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Furneux Pelham Parish Council</w:t>
      </w:r>
    </w:p>
    <w:p>
      <w:pPr>
        <w:spacing w:before="0" w:after="0" w:line="240"/>
        <w:ind w:right="0" w:left="0" w:firstLine="0"/>
        <w:jc w:val="center"/>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Council Minutes</w:t>
      </w:r>
    </w:p>
    <w:p>
      <w:pPr>
        <w:spacing w:before="0" w:after="0" w:line="240"/>
        <w:ind w:right="0" w:left="0" w:firstLine="0"/>
        <w:jc w:val="center"/>
        <w:rPr>
          <w:rFonts w:ascii="Aptos" w:hAnsi="Aptos" w:cs="Aptos" w:eastAsia="Aptos"/>
          <w:b/>
          <w:color w:val="auto"/>
          <w:spacing w:val="0"/>
          <w:position w:val="0"/>
          <w:sz w:val="22"/>
          <w:shd w:fill="auto" w:val="clear"/>
        </w:rPr>
      </w:pPr>
    </w:p>
    <w:p>
      <w:pPr>
        <w:spacing w:before="0" w:after="0" w:line="240"/>
        <w:ind w:right="0" w:left="0" w:firstLine="0"/>
        <w:jc w:val="center"/>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Meeting held on 11th December 2024</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Present:  Cllr. S Bratt (Chair)</w:t>
      </w: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 Cllr K Bayes, Cllr B Goodman, Cllr. H Smart, Cllr M Thorpe, Cllr E Wills</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Clerk Yvonne Merritt</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The Meeting Commenced at 7.30pm</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b/>
          <w:color w:val="auto"/>
          <w:spacing w:val="0"/>
          <w:position w:val="0"/>
          <w:sz w:val="22"/>
          <w:shd w:fill="auto" w:val="clear"/>
        </w:rPr>
        <w:t xml:space="preserve">24/67   Public Forum </w:t>
      </w:r>
      <w:r>
        <w:rPr>
          <w:rFonts w:ascii="Aptos" w:hAnsi="Aptos" w:cs="Aptos" w:eastAsia="Aptos"/>
          <w:b/>
          <w:color w:val="auto"/>
          <w:spacing w:val="0"/>
          <w:position w:val="0"/>
          <w:sz w:val="22"/>
          <w:shd w:fill="auto" w:val="clear"/>
        </w:rPr>
        <w:t xml:space="preserve">–</w:t>
      </w:r>
      <w:r>
        <w:rPr>
          <w:rFonts w:ascii="Aptos" w:hAnsi="Aptos" w:cs="Aptos" w:eastAsia="Aptos"/>
          <w:b/>
          <w:color w:val="auto"/>
          <w:spacing w:val="0"/>
          <w:position w:val="0"/>
          <w:sz w:val="22"/>
          <w:shd w:fill="auto" w:val="clear"/>
        </w:rPr>
        <w:t xml:space="preserve"> </w:t>
      </w:r>
      <w:r>
        <w:rPr>
          <w:rFonts w:ascii="Aptos" w:hAnsi="Aptos" w:cs="Aptos" w:eastAsia="Aptos"/>
          <w:color w:val="auto"/>
          <w:spacing w:val="0"/>
          <w:position w:val="0"/>
          <w:sz w:val="22"/>
          <w:shd w:fill="auto" w:val="clear"/>
        </w:rPr>
        <w:t xml:space="preserve">There were five members of the public present.</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24/68  Representations from District and County Councillors</w:t>
      </w: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b/>
          <w:color w:val="auto"/>
          <w:spacing w:val="0"/>
          <w:position w:val="0"/>
          <w:sz w:val="22"/>
          <w:shd w:fill="auto" w:val="clear"/>
        </w:rPr>
        <w:t xml:space="preserve">                </w:t>
      </w:r>
      <w:r>
        <w:rPr>
          <w:rFonts w:ascii="Aptos" w:hAnsi="Aptos" w:cs="Aptos" w:eastAsia="Aptos"/>
          <w:color w:val="auto"/>
          <w:spacing w:val="0"/>
          <w:position w:val="0"/>
          <w:sz w:val="22"/>
          <w:shd w:fill="auto" w:val="clear"/>
        </w:rPr>
        <w:t xml:space="preserve">EHDC Cllrs G Williamson issued his apologies and had nothing to report</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24/69  Representation from the Police</w:t>
      </w: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b/>
          <w:color w:val="auto"/>
          <w:spacing w:val="0"/>
          <w:position w:val="0"/>
          <w:sz w:val="22"/>
          <w:shd w:fill="auto" w:val="clear"/>
        </w:rPr>
        <w:t xml:space="preserve">               </w:t>
      </w:r>
      <w:r>
        <w:rPr>
          <w:rFonts w:ascii="Aptos" w:hAnsi="Aptos" w:cs="Aptos" w:eastAsia="Aptos"/>
          <w:color w:val="auto"/>
          <w:spacing w:val="0"/>
          <w:position w:val="0"/>
          <w:sz w:val="22"/>
          <w:shd w:fill="auto" w:val="clear"/>
        </w:rPr>
        <w:t xml:space="preserve">There was no report from the police</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b/>
          <w:color w:val="auto"/>
          <w:spacing w:val="0"/>
          <w:position w:val="0"/>
          <w:sz w:val="22"/>
          <w:shd w:fill="auto" w:val="clear"/>
        </w:rPr>
        <w:t xml:space="preserve">24/70</w:t>
        <w:tab/>
        <w:t xml:space="preserve">Apologies for absence </w:t>
      </w:r>
      <w:r>
        <w:rPr>
          <w:rFonts w:ascii="Aptos" w:hAnsi="Aptos" w:cs="Aptos" w:eastAsia="Aptos"/>
          <w:b/>
          <w:color w:val="auto"/>
          <w:spacing w:val="0"/>
          <w:position w:val="0"/>
          <w:sz w:val="22"/>
          <w:shd w:fill="auto" w:val="clear"/>
        </w:rPr>
        <w:t xml:space="preserve">–</w:t>
      </w:r>
      <w:r>
        <w:rPr>
          <w:rFonts w:ascii="Aptos" w:hAnsi="Aptos" w:cs="Aptos" w:eastAsia="Aptos"/>
          <w:b/>
          <w:color w:val="auto"/>
          <w:spacing w:val="0"/>
          <w:position w:val="0"/>
          <w:sz w:val="22"/>
          <w:shd w:fill="auto" w:val="clear"/>
        </w:rPr>
        <w:t xml:space="preserve"> </w:t>
      </w:r>
      <w:r>
        <w:rPr>
          <w:rFonts w:ascii="Aptos" w:hAnsi="Aptos" w:cs="Aptos" w:eastAsia="Aptos"/>
          <w:color w:val="auto"/>
          <w:spacing w:val="0"/>
          <w:position w:val="0"/>
          <w:sz w:val="22"/>
          <w:shd w:fill="auto" w:val="clear"/>
        </w:rPr>
        <w:t xml:space="preserve">None</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b/>
          <w:color w:val="auto"/>
          <w:spacing w:val="0"/>
          <w:position w:val="0"/>
          <w:sz w:val="22"/>
          <w:shd w:fill="auto" w:val="clear"/>
        </w:rPr>
        <w:t xml:space="preserve">24/71   Declaration of interest and requests for dispensation </w:t>
      </w:r>
      <w:r>
        <w:rPr>
          <w:rFonts w:ascii="Aptos" w:hAnsi="Aptos" w:cs="Aptos" w:eastAsia="Aptos"/>
          <w:b/>
          <w:color w:val="auto"/>
          <w:spacing w:val="0"/>
          <w:position w:val="0"/>
          <w:sz w:val="22"/>
          <w:shd w:fill="auto" w:val="clear"/>
        </w:rPr>
        <w:t xml:space="preserve">–</w:t>
      </w:r>
      <w:r>
        <w:rPr>
          <w:rFonts w:ascii="Aptos" w:hAnsi="Aptos" w:cs="Aptos" w:eastAsia="Aptos"/>
          <w:b/>
          <w:color w:val="auto"/>
          <w:spacing w:val="0"/>
          <w:position w:val="0"/>
          <w:sz w:val="22"/>
          <w:shd w:fill="auto" w:val="clear"/>
        </w:rPr>
        <w:t xml:space="preserve"> </w:t>
      </w:r>
      <w:r>
        <w:rPr>
          <w:rFonts w:ascii="Aptos" w:hAnsi="Aptos" w:cs="Aptos" w:eastAsia="Aptos"/>
          <w:color w:val="auto"/>
          <w:spacing w:val="0"/>
          <w:position w:val="0"/>
          <w:sz w:val="22"/>
          <w:shd w:fill="auto" w:val="clear"/>
        </w:rPr>
        <w:t xml:space="preserve">None</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24/72  To appoint Councillors into the two casual vacancies with the two successful</w:t>
      </w: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              candidates signing the declaration of acceptance.</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All four candidates introduced themselves and made a small presentation.  The Councillors then voted for the two candidates.  After a paper ballot Kevin Bayes and Bradley Goodman were elected as Councillors and signed the declaration of acceptance.  The Chair thanked all candidates and invited them to attend future meetings.</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Cllr Bayes and Cllr Goodman joined the meeting.</w:t>
      </w:r>
    </w:p>
    <w:p>
      <w:pPr>
        <w:spacing w:before="0" w:after="0" w:line="240"/>
        <w:ind w:right="0" w:left="72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24/73   Chairman’s Announcements</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The Chairman advised Chris Hinchliff MP had attended the site meeting at Whitebarns Lane and had signed the petition to get the road resurfaced.  The Chair wished to give credit to Sarah Wright who has continued to put pressure on HCC. Chris Hinchliff MP advised that he would try get government funding to get the road resurface, however the process requires a specific format which would include a new petition.</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It was agreed that the Parish Council should write to the CEO at HCC to write in support of the resurfacing.  Cllr Smart agreed to dig out the past comments.</w:t>
      </w:r>
    </w:p>
    <w:p>
      <w:pPr>
        <w:spacing w:before="0" w:after="0" w:line="240"/>
        <w:ind w:right="0" w:left="72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b/>
          <w:color w:val="auto"/>
          <w:spacing w:val="0"/>
          <w:position w:val="0"/>
          <w:sz w:val="22"/>
          <w:shd w:fill="auto" w:val="clear"/>
        </w:rPr>
        <w:t xml:space="preserve">24/74    Questions under Standing Order 9 </w:t>
      </w:r>
      <w:r>
        <w:rPr>
          <w:rFonts w:ascii="Aptos" w:hAnsi="Aptos" w:cs="Aptos" w:eastAsia="Aptos"/>
          <w:b/>
          <w:color w:val="auto"/>
          <w:spacing w:val="0"/>
          <w:position w:val="0"/>
          <w:sz w:val="22"/>
          <w:shd w:fill="auto" w:val="clear"/>
        </w:rPr>
        <w:t xml:space="preserve">–</w:t>
      </w:r>
      <w:r>
        <w:rPr>
          <w:rFonts w:ascii="Aptos" w:hAnsi="Aptos" w:cs="Aptos" w:eastAsia="Aptos"/>
          <w:b/>
          <w:color w:val="auto"/>
          <w:spacing w:val="0"/>
          <w:position w:val="0"/>
          <w:sz w:val="22"/>
          <w:shd w:fill="auto" w:val="clear"/>
        </w:rPr>
        <w:t xml:space="preserve"> </w:t>
      </w:r>
      <w:r>
        <w:rPr>
          <w:rFonts w:ascii="Aptos" w:hAnsi="Aptos" w:cs="Aptos" w:eastAsia="Aptos"/>
          <w:color w:val="auto"/>
          <w:spacing w:val="0"/>
          <w:position w:val="0"/>
          <w:sz w:val="22"/>
          <w:shd w:fill="auto" w:val="clear"/>
        </w:rPr>
        <w:t xml:space="preserve">None received</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24/75    Adoption of the minutes dated 3</w:t>
      </w:r>
      <w:r>
        <w:rPr>
          <w:rFonts w:ascii="Aptos" w:hAnsi="Aptos" w:cs="Aptos" w:eastAsia="Aptos"/>
          <w:b/>
          <w:color w:val="auto"/>
          <w:spacing w:val="0"/>
          <w:position w:val="0"/>
          <w:sz w:val="22"/>
          <w:shd w:fill="auto" w:val="clear"/>
          <w:vertAlign w:val="superscript"/>
        </w:rPr>
        <w:t xml:space="preserve">rd</w:t>
      </w:r>
      <w:r>
        <w:rPr>
          <w:rFonts w:ascii="Aptos" w:hAnsi="Aptos" w:cs="Aptos" w:eastAsia="Aptos"/>
          <w:b/>
          <w:color w:val="auto"/>
          <w:spacing w:val="0"/>
          <w:position w:val="0"/>
          <w:sz w:val="22"/>
          <w:shd w:fill="auto" w:val="clear"/>
        </w:rPr>
        <w:t xml:space="preserve"> October 2024</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The Minutes of the above-named meeting were approved at a true and correct record and duly signed by the Chairman.</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24/76</w:t>
        <w:tab/>
        <w:t xml:space="preserve">To receive an update on matters arising from the previous meeting which are not </w:t>
      </w: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                covered in the course of this agenda and resolutions requiring action.</w:t>
      </w: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b/>
          <w:color w:val="auto"/>
          <w:spacing w:val="0"/>
          <w:position w:val="0"/>
          <w:sz w:val="22"/>
          <w:shd w:fill="auto" w:val="clear"/>
        </w:rPr>
        <w:tab/>
      </w:r>
      <w:r>
        <w:rPr>
          <w:rFonts w:ascii="Aptos" w:hAnsi="Aptos" w:cs="Aptos" w:eastAsia="Aptos"/>
          <w:color w:val="auto"/>
          <w:spacing w:val="0"/>
          <w:position w:val="0"/>
          <w:sz w:val="22"/>
          <w:shd w:fill="auto" w:val="clear"/>
        </w:rPr>
        <w:t xml:space="preserve">Nothing additional to report.</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24/77   Finance </w:t>
      </w:r>
    </w:p>
    <w:p>
      <w:pPr>
        <w:spacing w:before="0" w:after="0" w:line="240"/>
        <w:ind w:right="0" w:left="0" w:firstLine="0"/>
        <w:jc w:val="left"/>
        <w:rPr>
          <w:rFonts w:ascii="Aptos" w:hAnsi="Aptos" w:cs="Aptos" w:eastAsia="Aptos"/>
          <w:b/>
          <w:color w:val="auto"/>
          <w:spacing w:val="0"/>
          <w:position w:val="0"/>
          <w:sz w:val="22"/>
          <w:shd w:fill="auto" w:val="clear"/>
        </w:rPr>
      </w:pPr>
    </w:p>
    <w:p>
      <w:pPr>
        <w:numPr>
          <w:ilvl w:val="0"/>
          <w:numId w:val="9"/>
        </w:numPr>
        <w:spacing w:before="0" w:after="0" w:line="240"/>
        <w:ind w:right="0" w:left="720" w:hanging="36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To receive an update on the Council’s financial position</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The Clerk advised that the Current balance was £13,501.73 as of 30</w:t>
      </w:r>
      <w:r>
        <w:rPr>
          <w:rFonts w:ascii="Aptos" w:hAnsi="Aptos" w:cs="Aptos" w:eastAsia="Aptos"/>
          <w:color w:val="auto"/>
          <w:spacing w:val="0"/>
          <w:position w:val="0"/>
          <w:sz w:val="22"/>
          <w:shd w:fill="auto" w:val="clear"/>
          <w:vertAlign w:val="superscript"/>
        </w:rPr>
        <w:t xml:space="preserve">th</w:t>
      </w:r>
      <w:r>
        <w:rPr>
          <w:rFonts w:ascii="Aptos" w:hAnsi="Aptos" w:cs="Aptos" w:eastAsia="Aptos"/>
          <w:color w:val="auto"/>
          <w:spacing w:val="0"/>
          <w:position w:val="0"/>
          <w:sz w:val="22"/>
          <w:shd w:fill="auto" w:val="clear"/>
        </w:rPr>
        <w:t xml:space="preserve"> November 2024.  The Clerk advised that she was still waiting for the taxbase from EHDC but would present the draft precept at the next meeting.</w:t>
      </w:r>
    </w:p>
    <w:p>
      <w:pPr>
        <w:numPr>
          <w:ilvl w:val="0"/>
          <w:numId w:val="11"/>
        </w:numPr>
        <w:spacing w:before="0" w:after="0" w:line="240"/>
        <w:ind w:right="0" w:left="720" w:hanging="36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To approve Payments</w:t>
      </w:r>
    </w:p>
    <w:p>
      <w:pPr>
        <w:numPr>
          <w:ilvl w:val="0"/>
          <w:numId w:val="11"/>
        </w:numPr>
        <w:spacing w:before="0" w:after="0" w:line="240"/>
        <w:ind w:right="0" w:left="1440" w:hanging="36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Furneux Pelham Village Hall</w:t>
        <w:tab/>
        <w:tab/>
        <w:t xml:space="preserve">£80.00</w:t>
      </w:r>
    </w:p>
    <w:p>
      <w:pPr>
        <w:numPr>
          <w:ilvl w:val="0"/>
          <w:numId w:val="11"/>
        </w:numPr>
        <w:spacing w:before="0" w:after="0" w:line="240"/>
        <w:ind w:right="0" w:left="1440" w:hanging="36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Interim Clerk invoice 24.9 -4.12</w:t>
        <w:tab/>
        <w:t xml:space="preserve">£728.35</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ab/>
        <w:t xml:space="preserve">  The Council </w:t>
      </w: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ab/>
        <w:t xml:space="preserve">  RESOLVED</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  To approve the payments.  This was proposed by Cllr Thorpe, seconded by Cllr Smart</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   and unanimously approved.</w:t>
      </w:r>
    </w:p>
    <w:p>
      <w:pPr>
        <w:spacing w:before="0" w:after="0" w:line="240"/>
        <w:ind w:right="0" w:left="0" w:firstLine="0"/>
        <w:jc w:val="left"/>
        <w:rPr>
          <w:rFonts w:ascii="Aptos" w:hAnsi="Aptos" w:cs="Aptos" w:eastAsia="Aptos"/>
          <w:color w:val="auto"/>
          <w:spacing w:val="0"/>
          <w:position w:val="0"/>
          <w:sz w:val="22"/>
          <w:shd w:fill="auto" w:val="clear"/>
        </w:rPr>
      </w:pPr>
    </w:p>
    <w:p>
      <w:pPr>
        <w:numPr>
          <w:ilvl w:val="0"/>
          <w:numId w:val="16"/>
        </w:numPr>
        <w:spacing w:before="0" w:after="0" w:line="240"/>
        <w:ind w:right="0" w:left="720" w:hanging="36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Standing Orders</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The Council </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RESOLVED</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To adopt the draft standing orders as presented</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This was proposed by Cllr Smart, seconded by Cllr Bratt and unanimously approved.</w:t>
      </w:r>
    </w:p>
    <w:p>
      <w:pPr>
        <w:spacing w:before="0" w:after="0" w:line="240"/>
        <w:ind w:right="0" w:left="0" w:firstLine="0"/>
        <w:jc w:val="left"/>
        <w:rPr>
          <w:rFonts w:ascii="Aptos" w:hAnsi="Aptos" w:cs="Aptos" w:eastAsia="Aptos"/>
          <w:color w:val="auto"/>
          <w:spacing w:val="0"/>
          <w:position w:val="0"/>
          <w:sz w:val="22"/>
          <w:shd w:fill="auto" w:val="clear"/>
        </w:rPr>
      </w:pPr>
    </w:p>
    <w:p>
      <w:pPr>
        <w:numPr>
          <w:ilvl w:val="0"/>
          <w:numId w:val="19"/>
        </w:numPr>
        <w:spacing w:before="0" w:after="0" w:line="240"/>
        <w:ind w:right="0" w:left="720" w:hanging="36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Grant Application</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Councillors considered the grant application from Furneux Pelham Parish Church for £600 towards graveyard maintenance.  </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The Council</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RESOLVED</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To approve the grant application which was given under Parish Councils and Burial Authorities (Miscellaneous Provisions) Act 1970, s. 1 Local Government Act 1972, s. 214(6).</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This was proposed by Cllr Thorpe, seconded by Cllr Wills and unanimously approved.</w:t>
      </w:r>
    </w:p>
    <w:p>
      <w:pPr>
        <w:spacing w:before="0" w:after="0" w:line="240"/>
        <w:ind w:right="0" w:left="72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24/78    Appointment of trustee to the Mary Wheatley Charity.</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Cllr Bratt advised that this was an ancient charity setup in 1746. The Parish Council and the Parochial Church Council both appoints two trustees on four year rolling basis.  The charity owns the school playing fields and make grants to the school, pre-school and educational purposes. In recent times the charity widened its objects to permit grants to individuals, but has not yet given any away. Cllr Bratt advised the Council that he was happy to stay as a trustee.</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The Council </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RESOLVED</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To appoint Cllr Bratt as a trustee to the Mary Wheatley Charity for the next four years.</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This was proposed by Cllr Wills, seconded by Cllr Smart and unanimously approved.</w:t>
      </w:r>
    </w:p>
    <w:p>
      <w:pPr>
        <w:spacing w:before="0" w:after="0" w:line="240"/>
        <w:ind w:right="0" w:left="72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b/>
          <w:color w:val="auto"/>
          <w:spacing w:val="0"/>
          <w:position w:val="0"/>
          <w:sz w:val="22"/>
          <w:shd w:fill="auto" w:val="clear"/>
        </w:rPr>
        <w:t xml:space="preserve">24/79   Planning Applications </w:t>
      </w:r>
      <w:r>
        <w:rPr>
          <w:rFonts w:ascii="Aptos" w:hAnsi="Aptos" w:cs="Aptos" w:eastAsia="Aptos"/>
          <w:b/>
          <w:color w:val="auto"/>
          <w:spacing w:val="0"/>
          <w:position w:val="0"/>
          <w:sz w:val="22"/>
          <w:shd w:fill="auto" w:val="clear"/>
        </w:rPr>
        <w:t xml:space="preserve">–</w:t>
      </w:r>
      <w:r>
        <w:rPr>
          <w:rFonts w:ascii="Aptos" w:hAnsi="Aptos" w:cs="Aptos" w:eastAsia="Aptos"/>
          <w:b/>
          <w:color w:val="auto"/>
          <w:spacing w:val="0"/>
          <w:position w:val="0"/>
          <w:sz w:val="22"/>
          <w:shd w:fill="auto" w:val="clear"/>
        </w:rPr>
        <w:t xml:space="preserve"> </w:t>
      </w:r>
    </w:p>
    <w:p>
      <w:pPr>
        <w:spacing w:before="0" w:after="0" w:line="240"/>
        <w:ind w:right="0" w:left="675" w:firstLine="0"/>
        <w:jc w:val="left"/>
        <w:rPr>
          <w:rFonts w:ascii="Aptos" w:hAnsi="Aptos" w:cs="Aptos" w:eastAsia="Aptos"/>
          <w:color w:val="auto"/>
          <w:spacing w:val="0"/>
          <w:position w:val="0"/>
          <w:sz w:val="22"/>
          <w:shd w:fill="auto" w:val="clear"/>
        </w:rPr>
      </w:pPr>
    </w:p>
    <w:p>
      <w:pPr>
        <w:spacing w:before="0" w:after="0" w:line="240"/>
        <w:ind w:right="0" w:left="675"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The following applications were reviewed</w:t>
      </w:r>
    </w:p>
    <w:p>
      <w:pPr>
        <w:spacing w:before="0" w:after="0" w:line="240"/>
        <w:ind w:right="0" w:left="675" w:firstLine="0"/>
        <w:jc w:val="left"/>
        <w:rPr>
          <w:rFonts w:ascii="Calibri" w:hAnsi="Calibri" w:cs="Calibri" w:eastAsia="Calibri"/>
          <w:color w:val="auto"/>
          <w:spacing w:val="0"/>
          <w:position w:val="0"/>
          <w:sz w:val="22"/>
          <w:shd w:fill="auto" w:val="clear"/>
        </w:rPr>
      </w:pPr>
      <w:r>
        <w:rPr>
          <w:rFonts w:ascii="Aptos" w:hAnsi="Aptos" w:cs="Aptos" w:eastAsia="Aptos"/>
          <w:color w:val="auto"/>
          <w:spacing w:val="0"/>
          <w:position w:val="0"/>
          <w:sz w:val="22"/>
          <w:shd w:fill="auto" w:val="clear"/>
        </w:rPr>
        <w:t xml:space="preserve">3/23/108/FUL Old East End House, East End </w:t>
      </w:r>
      <w:r>
        <w:rPr>
          <w:rFonts w:ascii="Calibri" w:hAnsi="Calibri" w:cs="Calibri" w:eastAsia="Calibri"/>
          <w:color w:val="auto"/>
          <w:spacing w:val="0"/>
          <w:position w:val="0"/>
          <w:sz w:val="22"/>
          <w:shd w:fill="auto" w:val="clear"/>
        </w:rPr>
        <w:t xml:space="preserve">– Awaiting Decision</w:t>
      </w:r>
    </w:p>
    <w:p>
      <w:pPr>
        <w:spacing w:before="0" w:after="0" w:line="240"/>
        <w:ind w:right="0" w:left="675"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3/24/0929/FUL Land Adj to Furneux Pelham Hall, South of The Street -Awaiting Decision</w:t>
      </w:r>
    </w:p>
    <w:p>
      <w:pPr>
        <w:spacing w:before="0" w:after="0" w:line="240"/>
        <w:ind w:right="0" w:left="675"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3/24/0881/FUL Land south of The Street - Awaiting Decision</w:t>
      </w:r>
    </w:p>
    <w:p>
      <w:pPr>
        <w:spacing w:before="0" w:after="0" w:line="240"/>
        <w:ind w:right="0" w:left="675"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3/24/2031/FUL, Littlecot The Wash </w:t>
      </w:r>
      <w:r>
        <w:rPr>
          <w:rFonts w:ascii="Aptos" w:hAnsi="Aptos" w:cs="Aptos" w:eastAsia="Aptos"/>
          <w:color w:val="auto"/>
          <w:spacing w:val="0"/>
          <w:position w:val="0"/>
          <w:sz w:val="22"/>
          <w:shd w:fill="auto" w:val="clear"/>
        </w:rPr>
        <w:t xml:space="preserve">–</w:t>
      </w:r>
      <w:r>
        <w:rPr>
          <w:rFonts w:ascii="Aptos" w:hAnsi="Aptos" w:cs="Aptos" w:eastAsia="Aptos"/>
          <w:color w:val="auto"/>
          <w:spacing w:val="0"/>
          <w:position w:val="0"/>
          <w:sz w:val="22"/>
          <w:shd w:fill="auto" w:val="clear"/>
        </w:rPr>
        <w:t xml:space="preserve"> Granted subject to conditions</w:t>
      </w:r>
    </w:p>
    <w:p>
      <w:pPr>
        <w:spacing w:before="0" w:after="0" w:line="240"/>
        <w:ind w:right="0" w:left="675"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26/06/0929/FUL Land Adj to Furneux Pelham Hall  - Awaiting Decision</w:t>
      </w:r>
    </w:p>
    <w:p>
      <w:pPr>
        <w:spacing w:before="0" w:after="0" w:line="240"/>
        <w:ind w:right="0" w:left="675" w:firstLine="0"/>
        <w:jc w:val="left"/>
        <w:rPr>
          <w:rFonts w:ascii="Calibri" w:hAnsi="Calibri" w:cs="Calibri" w:eastAsia="Calibri"/>
          <w:color w:val="auto"/>
          <w:spacing w:val="0"/>
          <w:position w:val="0"/>
          <w:sz w:val="22"/>
          <w:shd w:fill="auto" w:val="clear"/>
        </w:rPr>
      </w:pPr>
      <w:r>
        <w:rPr>
          <w:rFonts w:ascii="Aptos" w:hAnsi="Aptos" w:cs="Aptos" w:eastAsia="Aptos"/>
          <w:color w:val="auto"/>
          <w:spacing w:val="0"/>
          <w:position w:val="0"/>
          <w:sz w:val="22"/>
          <w:shd w:fill="auto" w:val="clear"/>
        </w:rPr>
        <w:t xml:space="preserve">3/24/1029/FUL Land North of East End </w:t>
      </w:r>
      <w:r>
        <w:rPr>
          <w:rFonts w:ascii="Calibri" w:hAnsi="Calibri" w:cs="Calibri" w:eastAsia="Calibri"/>
          <w:color w:val="auto"/>
          <w:spacing w:val="0"/>
          <w:position w:val="0"/>
          <w:sz w:val="22"/>
          <w:shd w:fill="auto" w:val="clear"/>
        </w:rPr>
        <w:t xml:space="preserve">– Granted subject to conditions</w:t>
      </w:r>
    </w:p>
    <w:p>
      <w:pPr>
        <w:spacing w:before="0" w:after="0" w:line="240"/>
        <w:ind w:right="0" w:left="675"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3/24/1110/FUL</w:t>
        <w:tab/>
        <w:t xml:space="preserve">Land adj to White Pastures </w:t>
      </w:r>
      <w:r>
        <w:rPr>
          <w:rFonts w:ascii="Aptos" w:hAnsi="Aptos" w:cs="Aptos" w:eastAsia="Aptos"/>
          <w:color w:val="auto"/>
          <w:spacing w:val="0"/>
          <w:position w:val="0"/>
          <w:sz w:val="22"/>
          <w:shd w:fill="auto" w:val="clear"/>
        </w:rPr>
        <w:t xml:space="preserve">–</w:t>
      </w:r>
      <w:r>
        <w:rPr>
          <w:rFonts w:ascii="Aptos" w:hAnsi="Aptos" w:cs="Aptos" w:eastAsia="Aptos"/>
          <w:color w:val="auto"/>
          <w:spacing w:val="0"/>
          <w:position w:val="0"/>
          <w:sz w:val="22"/>
          <w:shd w:fill="auto" w:val="clear"/>
        </w:rPr>
        <w:t xml:space="preserve"> Awaiting Decision</w:t>
      </w:r>
    </w:p>
    <w:p>
      <w:pPr>
        <w:spacing w:before="0" w:after="0" w:line="240"/>
        <w:ind w:right="0" w:left="675" w:firstLine="0"/>
        <w:jc w:val="left"/>
        <w:rPr>
          <w:rFonts w:ascii="Calibri" w:hAnsi="Calibri" w:cs="Calibri" w:eastAsia="Calibri"/>
          <w:color w:val="auto"/>
          <w:spacing w:val="0"/>
          <w:position w:val="0"/>
          <w:sz w:val="22"/>
          <w:shd w:fill="auto" w:val="clear"/>
        </w:rPr>
      </w:pPr>
      <w:r>
        <w:rPr>
          <w:rFonts w:ascii="Aptos" w:hAnsi="Aptos" w:cs="Aptos" w:eastAsia="Aptos"/>
          <w:color w:val="auto"/>
          <w:spacing w:val="0"/>
          <w:position w:val="0"/>
          <w:sz w:val="22"/>
          <w:shd w:fill="auto" w:val="clear"/>
        </w:rPr>
        <w:t xml:space="preserve">3/24/1215/FUL North View Violets Lane </w:t>
      </w:r>
      <w:r>
        <w:rPr>
          <w:rFonts w:ascii="Calibri" w:hAnsi="Calibri" w:cs="Calibri" w:eastAsia="Calibri"/>
          <w:color w:val="auto"/>
          <w:spacing w:val="0"/>
          <w:position w:val="0"/>
          <w:sz w:val="22"/>
          <w:shd w:fill="auto" w:val="clear"/>
        </w:rPr>
        <w:t xml:space="preserve">– Granted subject to conditions</w:t>
      </w:r>
    </w:p>
    <w:p>
      <w:pPr>
        <w:spacing w:before="0" w:after="0" w:line="240"/>
        <w:ind w:right="0" w:left="675"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3/24/1364/FUL</w:t>
        <w:tab/>
        <w:t xml:space="preserve">The Old Granary 1 Hall Barns </w:t>
      </w:r>
      <w:r>
        <w:rPr>
          <w:rFonts w:ascii="Aptos" w:hAnsi="Aptos" w:cs="Aptos" w:eastAsia="Aptos"/>
          <w:color w:val="auto"/>
          <w:spacing w:val="0"/>
          <w:position w:val="0"/>
          <w:sz w:val="22"/>
          <w:shd w:fill="auto" w:val="clear"/>
        </w:rPr>
        <w:t xml:space="preserve">–</w:t>
      </w:r>
      <w:r>
        <w:rPr>
          <w:rFonts w:ascii="Aptos" w:hAnsi="Aptos" w:cs="Aptos" w:eastAsia="Aptos"/>
          <w:color w:val="auto"/>
          <w:spacing w:val="0"/>
          <w:position w:val="0"/>
          <w:sz w:val="22"/>
          <w:shd w:fill="auto" w:val="clear"/>
        </w:rPr>
        <w:t xml:space="preserve"> Granted subject to conditions</w:t>
      </w:r>
    </w:p>
    <w:p>
      <w:pPr>
        <w:spacing w:before="0" w:after="0" w:line="240"/>
        <w:ind w:right="0" w:left="675"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3/24/1237/FUL</w:t>
        <w:tab/>
        <w:t xml:space="preserve">Land Adj to Duck Street Cottage </w:t>
      </w:r>
      <w:r>
        <w:rPr>
          <w:rFonts w:ascii="Aptos" w:hAnsi="Aptos" w:cs="Aptos" w:eastAsia="Aptos"/>
          <w:color w:val="auto"/>
          <w:spacing w:val="0"/>
          <w:position w:val="0"/>
          <w:sz w:val="22"/>
          <w:shd w:fill="auto" w:val="clear"/>
        </w:rPr>
        <w:t xml:space="preserve">–</w:t>
      </w:r>
      <w:r>
        <w:rPr>
          <w:rFonts w:ascii="Aptos" w:hAnsi="Aptos" w:cs="Aptos" w:eastAsia="Aptos"/>
          <w:color w:val="auto"/>
          <w:spacing w:val="0"/>
          <w:position w:val="0"/>
          <w:sz w:val="22"/>
          <w:shd w:fill="auto" w:val="clear"/>
        </w:rPr>
        <w:t xml:space="preserve"> Refused</w:t>
      </w:r>
    </w:p>
    <w:p>
      <w:pPr>
        <w:spacing w:before="0" w:after="0" w:line="240"/>
        <w:ind w:right="0" w:left="675"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3/24/1298/FUL</w:t>
        <w:tab/>
        <w:t xml:space="preserve">Land Adj to Baileycroft End </w:t>
      </w:r>
      <w:r>
        <w:rPr>
          <w:rFonts w:ascii="Aptos" w:hAnsi="Aptos" w:cs="Aptos" w:eastAsia="Aptos"/>
          <w:color w:val="auto"/>
          <w:spacing w:val="0"/>
          <w:position w:val="0"/>
          <w:sz w:val="22"/>
          <w:shd w:fill="auto" w:val="clear"/>
        </w:rPr>
        <w:t xml:space="preserve">–</w:t>
      </w:r>
      <w:r>
        <w:rPr>
          <w:rFonts w:ascii="Aptos" w:hAnsi="Aptos" w:cs="Aptos" w:eastAsia="Aptos"/>
          <w:color w:val="auto"/>
          <w:spacing w:val="0"/>
          <w:position w:val="0"/>
          <w:sz w:val="22"/>
          <w:shd w:fill="auto" w:val="clear"/>
        </w:rPr>
        <w:t xml:space="preserve"> Awaiting Decision</w:t>
      </w:r>
    </w:p>
    <w:p>
      <w:pPr>
        <w:spacing w:before="0" w:after="0" w:line="240"/>
        <w:ind w:right="0" w:left="675"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LPA24/00075/Refuse</w:t>
        <w:tab/>
        <w:t xml:space="preserve">Kingscote, The Street </w:t>
      </w:r>
      <w:r>
        <w:rPr>
          <w:rFonts w:ascii="Aptos" w:hAnsi="Aptos" w:cs="Aptos" w:eastAsia="Aptos"/>
          <w:color w:val="auto"/>
          <w:spacing w:val="0"/>
          <w:position w:val="0"/>
          <w:sz w:val="22"/>
          <w:shd w:fill="auto" w:val="clear"/>
        </w:rPr>
        <w:t xml:space="preserve">–</w:t>
      </w:r>
      <w:r>
        <w:rPr>
          <w:rFonts w:ascii="Aptos" w:hAnsi="Aptos" w:cs="Aptos" w:eastAsia="Aptos"/>
          <w:color w:val="auto"/>
          <w:spacing w:val="0"/>
          <w:position w:val="0"/>
          <w:sz w:val="22"/>
          <w:shd w:fill="auto" w:val="clear"/>
        </w:rPr>
        <w:t xml:space="preserve"> Awaiting Decision</w:t>
      </w:r>
    </w:p>
    <w:p>
      <w:pPr>
        <w:spacing w:before="0" w:after="0" w:line="240"/>
        <w:ind w:right="0" w:left="675" w:firstLine="0"/>
        <w:jc w:val="left"/>
        <w:rPr>
          <w:rFonts w:ascii="Calibri" w:hAnsi="Calibri" w:cs="Calibri" w:eastAsia="Calibri"/>
          <w:color w:val="auto"/>
          <w:spacing w:val="0"/>
          <w:position w:val="0"/>
          <w:sz w:val="22"/>
          <w:shd w:fill="auto" w:val="clear"/>
        </w:rPr>
      </w:pPr>
      <w:r>
        <w:rPr>
          <w:rFonts w:ascii="Aptos" w:hAnsi="Aptos" w:cs="Aptos" w:eastAsia="Aptos"/>
          <w:color w:val="auto"/>
          <w:spacing w:val="0"/>
          <w:position w:val="0"/>
          <w:sz w:val="22"/>
          <w:shd w:fill="auto" w:val="clear"/>
        </w:rPr>
        <w:t xml:space="preserve">3/24/1953/FUL Land off Ginns Road </w:t>
      </w:r>
      <w:r>
        <w:rPr>
          <w:rFonts w:ascii="Calibri" w:hAnsi="Calibri" w:cs="Calibri" w:eastAsia="Calibri"/>
          <w:color w:val="auto"/>
          <w:spacing w:val="0"/>
          <w:position w:val="0"/>
          <w:sz w:val="22"/>
          <w:shd w:fill="auto" w:val="clear"/>
        </w:rPr>
        <w:t xml:space="preserve">– PC had concerns regarding traffic and supported comments by HCC Highways Authority.</w:t>
      </w:r>
    </w:p>
    <w:p>
      <w:pPr>
        <w:spacing w:before="0" w:after="0" w:line="240"/>
        <w:ind w:right="0" w:left="675" w:firstLine="0"/>
        <w:jc w:val="left"/>
        <w:rPr>
          <w:rFonts w:ascii="Calibri" w:hAnsi="Calibri" w:cs="Calibri" w:eastAsia="Calibri"/>
          <w:color w:val="auto"/>
          <w:spacing w:val="0"/>
          <w:position w:val="0"/>
          <w:sz w:val="22"/>
          <w:shd w:fill="auto" w:val="clear"/>
        </w:rPr>
      </w:pPr>
      <w:r>
        <w:rPr>
          <w:rFonts w:ascii="Aptos" w:hAnsi="Aptos" w:cs="Aptos" w:eastAsia="Aptos"/>
          <w:color w:val="auto"/>
          <w:spacing w:val="0"/>
          <w:position w:val="0"/>
          <w:sz w:val="22"/>
          <w:shd w:fill="auto" w:val="clear"/>
        </w:rPr>
        <w:t xml:space="preserve">3/24/2567/FUL Old East End House, East End </w:t>
      </w:r>
      <w:r>
        <w:rPr>
          <w:rFonts w:ascii="Calibri" w:hAnsi="Calibri" w:cs="Calibri" w:eastAsia="Calibri"/>
          <w:color w:val="auto"/>
          <w:spacing w:val="0"/>
          <w:position w:val="0"/>
          <w:sz w:val="22"/>
          <w:shd w:fill="auto" w:val="clear"/>
        </w:rPr>
        <w:t xml:space="preserve">– No Comment</w:t>
      </w:r>
    </w:p>
    <w:p>
      <w:pPr>
        <w:spacing w:before="0" w:after="0" w:line="240"/>
        <w:ind w:right="0" w:left="675" w:firstLine="0"/>
        <w:jc w:val="left"/>
        <w:rPr>
          <w:rFonts w:ascii="Calibri" w:hAnsi="Calibri" w:cs="Calibri" w:eastAsia="Calibri"/>
          <w:color w:val="auto"/>
          <w:spacing w:val="0"/>
          <w:position w:val="0"/>
          <w:sz w:val="22"/>
          <w:shd w:fill="auto" w:val="clear"/>
        </w:rPr>
      </w:pPr>
      <w:r>
        <w:rPr>
          <w:rFonts w:ascii="Aptos" w:hAnsi="Aptos" w:cs="Aptos" w:eastAsia="Aptos"/>
          <w:color w:val="auto"/>
          <w:spacing w:val="0"/>
          <w:position w:val="0"/>
          <w:sz w:val="22"/>
          <w:shd w:fill="auto" w:val="clear"/>
        </w:rPr>
        <w:t xml:space="preserve">3/24/2038/FUL The Grange, 2 Lower Farm Lane </w:t>
      </w:r>
      <w:r>
        <w:rPr>
          <w:rFonts w:ascii="Calibri" w:hAnsi="Calibri" w:cs="Calibri" w:eastAsia="Calibri"/>
          <w:color w:val="auto"/>
          <w:spacing w:val="0"/>
          <w:position w:val="0"/>
          <w:sz w:val="22"/>
          <w:shd w:fill="auto" w:val="clear"/>
        </w:rPr>
        <w:t xml:space="preserve">– No Comment.</w:t>
      </w:r>
    </w:p>
    <w:p>
      <w:pPr>
        <w:spacing w:before="0" w:after="0" w:line="240"/>
        <w:ind w:right="0" w:left="0" w:firstLine="0"/>
        <w:jc w:val="left"/>
        <w:rPr>
          <w:rFonts w:ascii="Aptos" w:hAnsi="Aptos" w:cs="Aptos" w:eastAsia="Aptos"/>
          <w:b/>
          <w:color w:val="auto"/>
          <w:spacing w:val="0"/>
          <w:position w:val="0"/>
          <w:sz w:val="22"/>
          <w:shd w:fill="auto" w:val="clear"/>
        </w:rPr>
      </w:pP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24/80   Councillor Updates</w:t>
      </w:r>
    </w:p>
    <w:p>
      <w:pPr>
        <w:numPr>
          <w:ilvl w:val="0"/>
          <w:numId w:val="26"/>
        </w:numPr>
        <w:spacing w:before="0" w:after="0" w:line="240"/>
        <w:ind w:right="0" w:left="1080" w:hanging="36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Website </w:t>
      </w:r>
      <w:r>
        <w:rPr>
          <w:rFonts w:ascii="Aptos" w:hAnsi="Aptos" w:cs="Aptos" w:eastAsia="Aptos"/>
          <w:b/>
          <w:color w:val="auto"/>
          <w:spacing w:val="0"/>
          <w:position w:val="0"/>
          <w:sz w:val="22"/>
          <w:shd w:fill="auto" w:val="clear"/>
        </w:rPr>
        <w:t xml:space="preserve">–</w:t>
      </w:r>
      <w:r>
        <w:rPr>
          <w:rFonts w:ascii="Aptos" w:hAnsi="Aptos" w:cs="Aptos" w:eastAsia="Aptos"/>
          <w:b/>
          <w:color w:val="auto"/>
          <w:spacing w:val="0"/>
          <w:position w:val="0"/>
          <w:sz w:val="22"/>
          <w:shd w:fill="auto" w:val="clear"/>
        </w:rPr>
        <w:t xml:space="preserve"> </w:t>
      </w:r>
      <w:r>
        <w:rPr>
          <w:rFonts w:ascii="Aptos" w:hAnsi="Aptos" w:cs="Aptos" w:eastAsia="Aptos"/>
          <w:color w:val="auto"/>
          <w:spacing w:val="0"/>
          <w:position w:val="0"/>
          <w:sz w:val="22"/>
          <w:shd w:fill="auto" w:val="clear"/>
        </w:rPr>
        <w:t xml:space="preserve"> The Clerk showed the draft website which had been shared with Cllrs beforehand.  It was agreed that there should be a welcome page, followed by what we do’.  It was agreed that this should be discussed at the next meeting in more detail so that the Council could decide on their aims and objectives for the forthcoming year.</w:t>
      </w:r>
      <w:r>
        <w:rPr>
          <w:rFonts w:ascii="Aptos" w:hAnsi="Aptos" w:cs="Aptos" w:eastAsia="Aptos"/>
          <w:b/>
          <w:color w:val="auto"/>
          <w:spacing w:val="0"/>
          <w:position w:val="0"/>
          <w:sz w:val="22"/>
          <w:shd w:fill="auto" w:val="clear"/>
        </w:rPr>
        <w:t xml:space="preserve"> </w:t>
      </w:r>
      <w:r>
        <w:rPr>
          <w:rFonts w:ascii="Aptos" w:hAnsi="Aptos" w:cs="Aptos" w:eastAsia="Aptos"/>
          <w:color w:val="auto"/>
          <w:spacing w:val="0"/>
          <w:position w:val="0"/>
          <w:sz w:val="22"/>
          <w:shd w:fill="auto" w:val="clear"/>
        </w:rPr>
        <w:t xml:space="preserve">The Clerk requested more photos of the village and places of interest to enhance the website.  It was also noted that the financial and governance polices would need to be updated.  There was still quite a lot of work to be carried out, but this would be done over the forthcoming months.</w:t>
      </w:r>
    </w:p>
    <w:p>
      <w:pPr>
        <w:numPr>
          <w:ilvl w:val="0"/>
          <w:numId w:val="26"/>
        </w:numPr>
        <w:spacing w:before="0" w:after="0" w:line="240"/>
        <w:ind w:right="0" w:left="1080" w:hanging="360"/>
        <w:jc w:val="left"/>
        <w:rPr>
          <w:rFonts w:ascii="Calibri" w:hAnsi="Calibri" w:cs="Calibri" w:eastAsia="Calibri"/>
          <w:b/>
          <w:color w:val="auto"/>
          <w:spacing w:val="0"/>
          <w:position w:val="0"/>
          <w:sz w:val="22"/>
          <w:shd w:fill="auto" w:val="clear"/>
        </w:rPr>
      </w:pPr>
      <w:r>
        <w:rPr>
          <w:rFonts w:ascii="Aptos" w:hAnsi="Aptos" w:cs="Aptos" w:eastAsia="Aptos"/>
          <w:b/>
          <w:color w:val="auto"/>
          <w:spacing w:val="0"/>
          <w:position w:val="0"/>
          <w:sz w:val="22"/>
          <w:shd w:fill="auto" w:val="clear"/>
        </w:rPr>
        <w:t xml:space="preserve">Furneux Pelham Play Area </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Clerk confirmed that she had not received any communication or quotations.  Cllr Wills agreed to chase.</w:t>
      </w:r>
    </w:p>
    <w:p>
      <w:pPr>
        <w:numPr>
          <w:ilvl w:val="0"/>
          <w:numId w:val="26"/>
        </w:numPr>
        <w:spacing w:before="0" w:after="0" w:line="240"/>
        <w:ind w:right="0" w:left="1080" w:hanging="360"/>
        <w:jc w:val="left"/>
        <w:rPr>
          <w:rFonts w:ascii="Calibri" w:hAnsi="Calibri" w:cs="Calibri" w:eastAsia="Calibri"/>
          <w:b/>
          <w:color w:val="auto"/>
          <w:spacing w:val="0"/>
          <w:position w:val="0"/>
          <w:sz w:val="22"/>
          <w:shd w:fill="auto" w:val="clear"/>
        </w:rPr>
      </w:pPr>
      <w:r>
        <w:rPr>
          <w:rFonts w:ascii="Aptos" w:hAnsi="Aptos" w:cs="Aptos" w:eastAsia="Aptos"/>
          <w:b/>
          <w:color w:val="auto"/>
          <w:spacing w:val="0"/>
          <w:position w:val="0"/>
          <w:sz w:val="22"/>
          <w:shd w:fill="auto" w:val="clear"/>
        </w:rPr>
        <w:t xml:space="preserve">Footpath Clearance </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Cllr Thorpe advised that a working party has cleared some of the footpaths after the storm.</w:t>
      </w:r>
    </w:p>
    <w:p>
      <w:pPr>
        <w:spacing w:before="0" w:after="0" w:line="240"/>
        <w:ind w:right="0" w:left="108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Cllr Bratt advised that there had been a request to clear the shrubbery around the bus shelter at East End.  The Clerk had asked for a quotation from the groundsman; however this had now been cleared, and no it was expected that the Council would be invoiced in the new year.</w:t>
      </w:r>
    </w:p>
    <w:p>
      <w:pPr>
        <w:spacing w:before="0" w:after="0" w:line="240"/>
        <w:ind w:right="0" w:left="0" w:firstLine="0"/>
        <w:jc w:val="left"/>
        <w:rPr>
          <w:rFonts w:ascii="Aptos" w:hAnsi="Aptos" w:cs="Aptos" w:eastAsia="Aptos"/>
          <w:b/>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b/>
          <w:color w:val="auto"/>
          <w:spacing w:val="0"/>
          <w:position w:val="0"/>
          <w:sz w:val="22"/>
          <w:shd w:fill="auto" w:val="clear"/>
        </w:rPr>
        <w:t xml:space="preserve">24/81  Date of Next meeting </w:t>
      </w:r>
      <w:r>
        <w:rPr>
          <w:rFonts w:ascii="Aptos" w:hAnsi="Aptos" w:cs="Aptos" w:eastAsia="Aptos"/>
          <w:b/>
          <w:color w:val="auto"/>
          <w:spacing w:val="0"/>
          <w:position w:val="0"/>
          <w:sz w:val="22"/>
          <w:shd w:fill="auto" w:val="clear"/>
        </w:rPr>
        <w:t xml:space="preserve">–</w:t>
      </w:r>
      <w:r>
        <w:rPr>
          <w:rFonts w:ascii="Aptos" w:hAnsi="Aptos" w:cs="Aptos" w:eastAsia="Aptos"/>
          <w:b/>
          <w:color w:val="auto"/>
          <w:spacing w:val="0"/>
          <w:position w:val="0"/>
          <w:sz w:val="22"/>
          <w:shd w:fill="auto" w:val="clear"/>
        </w:rPr>
        <w:t xml:space="preserve"> </w:t>
      </w:r>
      <w:r>
        <w:rPr>
          <w:rFonts w:ascii="Aptos" w:hAnsi="Aptos" w:cs="Aptos" w:eastAsia="Aptos"/>
          <w:color w:val="auto"/>
          <w:spacing w:val="0"/>
          <w:position w:val="0"/>
          <w:sz w:val="22"/>
          <w:shd w:fill="auto" w:val="clear"/>
        </w:rPr>
        <w:t xml:space="preserve">It was agreed that the Clerk would try to get dates for the 23</w:t>
      </w:r>
      <w:r>
        <w:rPr>
          <w:rFonts w:ascii="Aptos" w:hAnsi="Aptos" w:cs="Aptos" w:eastAsia="Aptos"/>
          <w:color w:val="auto"/>
          <w:spacing w:val="0"/>
          <w:position w:val="0"/>
          <w:sz w:val="22"/>
          <w:shd w:fill="auto" w:val="clear"/>
          <w:vertAlign w:val="superscript"/>
        </w:rPr>
        <w:t xml:space="preserve">rd</w:t>
      </w:r>
      <w:r>
        <w:rPr>
          <w:rFonts w:ascii="Aptos" w:hAnsi="Aptos" w:cs="Aptos" w:eastAsia="Aptos"/>
          <w:color w:val="auto"/>
          <w:spacing w:val="0"/>
          <w:position w:val="0"/>
          <w:sz w:val="22"/>
          <w:shd w:fill="auto" w:val="clear"/>
        </w:rPr>
        <w:t xml:space="preserve"> or </w:t>
      </w: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               30</w:t>
      </w:r>
      <w:r>
        <w:rPr>
          <w:rFonts w:ascii="Aptos" w:hAnsi="Aptos" w:cs="Aptos" w:eastAsia="Aptos"/>
          <w:color w:val="auto"/>
          <w:spacing w:val="0"/>
          <w:position w:val="0"/>
          <w:sz w:val="22"/>
          <w:shd w:fill="auto" w:val="clear"/>
          <w:vertAlign w:val="superscript"/>
        </w:rPr>
        <w:t xml:space="preserve">th</w:t>
      </w:r>
      <w:r>
        <w:rPr>
          <w:rFonts w:ascii="Aptos" w:hAnsi="Aptos" w:cs="Aptos" w:eastAsia="Aptos"/>
          <w:color w:val="auto"/>
          <w:spacing w:val="0"/>
          <w:position w:val="0"/>
          <w:sz w:val="22"/>
          <w:shd w:fill="auto" w:val="clear"/>
        </w:rPr>
        <w:t xml:space="preserve"> January and 27</w:t>
      </w:r>
      <w:r>
        <w:rPr>
          <w:rFonts w:ascii="Aptos" w:hAnsi="Aptos" w:cs="Aptos" w:eastAsia="Aptos"/>
          <w:color w:val="auto"/>
          <w:spacing w:val="0"/>
          <w:position w:val="0"/>
          <w:sz w:val="22"/>
          <w:shd w:fill="auto" w:val="clear"/>
          <w:vertAlign w:val="superscript"/>
        </w:rPr>
        <w:t xml:space="preserve">th</w:t>
      </w:r>
      <w:r>
        <w:rPr>
          <w:rFonts w:ascii="Aptos" w:hAnsi="Aptos" w:cs="Aptos" w:eastAsia="Aptos"/>
          <w:color w:val="auto"/>
          <w:spacing w:val="0"/>
          <w:position w:val="0"/>
          <w:sz w:val="22"/>
          <w:shd w:fill="auto" w:val="clear"/>
        </w:rPr>
        <w:t xml:space="preserve"> March 2025.</w:t>
      </w: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  </w:t>
      </w:r>
    </w:p>
    <w:p>
      <w:pPr>
        <w:spacing w:before="0" w:after="0" w:line="240"/>
        <w:ind w:right="0" w:left="675" w:firstLine="0"/>
        <w:jc w:val="left"/>
        <w:rPr>
          <w:rFonts w:ascii="Aptos" w:hAnsi="Aptos" w:cs="Aptos" w:eastAsia="Aptos"/>
          <w:i/>
          <w:color w:val="auto"/>
          <w:spacing w:val="0"/>
          <w:position w:val="0"/>
          <w:sz w:val="22"/>
          <w:shd w:fill="auto" w:val="clear"/>
        </w:rPr>
      </w:pPr>
      <w:r>
        <w:rPr>
          <w:rFonts w:ascii="Aptos" w:hAnsi="Aptos" w:cs="Aptos" w:eastAsia="Aptos"/>
          <w:i/>
          <w:color w:val="auto"/>
          <w:spacing w:val="0"/>
          <w:position w:val="0"/>
          <w:sz w:val="22"/>
          <w:shd w:fill="auto" w:val="clear"/>
        </w:rPr>
        <w:t xml:space="preserve">Clerks note:  The Village Halls secretary has requested that all future meeting be held on a Wednesday.  It has therefore been agreed that the next meetings will be held on 29</w:t>
      </w:r>
      <w:r>
        <w:rPr>
          <w:rFonts w:ascii="Aptos" w:hAnsi="Aptos" w:cs="Aptos" w:eastAsia="Aptos"/>
          <w:i/>
          <w:color w:val="auto"/>
          <w:spacing w:val="0"/>
          <w:position w:val="0"/>
          <w:sz w:val="22"/>
          <w:shd w:fill="auto" w:val="clear"/>
          <w:vertAlign w:val="superscript"/>
        </w:rPr>
        <w:t xml:space="preserve">th</w:t>
      </w:r>
      <w:r>
        <w:rPr>
          <w:rFonts w:ascii="Aptos" w:hAnsi="Aptos" w:cs="Aptos" w:eastAsia="Aptos"/>
          <w:i/>
          <w:color w:val="auto"/>
          <w:spacing w:val="0"/>
          <w:position w:val="0"/>
          <w:sz w:val="22"/>
          <w:shd w:fill="auto" w:val="clear"/>
        </w:rPr>
        <w:t xml:space="preserve"> January and 26</w:t>
      </w:r>
      <w:r>
        <w:rPr>
          <w:rFonts w:ascii="Aptos" w:hAnsi="Aptos" w:cs="Aptos" w:eastAsia="Aptos"/>
          <w:i/>
          <w:color w:val="auto"/>
          <w:spacing w:val="0"/>
          <w:position w:val="0"/>
          <w:sz w:val="22"/>
          <w:shd w:fill="auto" w:val="clear"/>
          <w:vertAlign w:val="superscript"/>
        </w:rPr>
        <w:t xml:space="preserve">th</w:t>
      </w:r>
      <w:r>
        <w:rPr>
          <w:rFonts w:ascii="Aptos" w:hAnsi="Aptos" w:cs="Aptos" w:eastAsia="Aptos"/>
          <w:i/>
          <w:color w:val="auto"/>
          <w:spacing w:val="0"/>
          <w:position w:val="0"/>
          <w:sz w:val="22"/>
          <w:shd w:fill="auto" w:val="clear"/>
        </w:rPr>
        <w:t xml:space="preserve"> March 2025.</w:t>
      </w:r>
    </w:p>
    <w:p>
      <w:pPr>
        <w:spacing w:before="0" w:after="0" w:line="240"/>
        <w:ind w:right="0" w:left="0" w:firstLine="0"/>
        <w:jc w:val="left"/>
        <w:rPr>
          <w:rFonts w:ascii="Aptos" w:hAnsi="Aptos" w:cs="Aptos" w:eastAsia="Aptos"/>
          <w:i/>
          <w:color w:val="auto"/>
          <w:spacing w:val="0"/>
          <w:position w:val="0"/>
          <w:sz w:val="22"/>
          <w:shd w:fill="auto" w:val="clear"/>
        </w:rPr>
      </w:pP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24.82  Exclusion of Press and Public</w:t>
      </w: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b/>
          <w:color w:val="auto"/>
          <w:spacing w:val="0"/>
          <w:position w:val="0"/>
          <w:sz w:val="22"/>
          <w:shd w:fill="auto" w:val="clear"/>
        </w:rPr>
        <w:t xml:space="preserve">               </w:t>
      </w:r>
      <w:r>
        <w:rPr>
          <w:rFonts w:ascii="Aptos" w:hAnsi="Aptos" w:cs="Aptos" w:eastAsia="Aptos"/>
          <w:color w:val="auto"/>
          <w:spacing w:val="0"/>
          <w:position w:val="0"/>
          <w:sz w:val="22"/>
          <w:shd w:fill="auto" w:val="clear"/>
        </w:rPr>
        <w:t xml:space="preserve">The Council</w:t>
      </w: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ab/>
        <w:t xml:space="preserve">RESOLVED</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Under the Public Bodies (Admission to Meetings) Act 1960, the public and representatives of the press and broadcast media be excluded from the meeting during the consideration of the following items of business as publicity would be prejudicial to the public interest due to the confidential nature of the business to be transacted.</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This was proposed by Cllr Smart, seconded by Cllr Wills and unanimously approved.</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24/83</w:t>
        <w:tab/>
        <w:t xml:space="preserve">Engagement of the Parish Clerk on a fixed term basis.</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Members of the Council considered the proposal to give the Interim Clerk a fixed term contract until April 2026, at this time it was expected that all aspects of outstanding work could be completed and there could be a handover to a new Clerk appointed locally.  It was also noted that within the terms of the contract this could be extended if needs be.</w:t>
      </w:r>
    </w:p>
    <w:p>
      <w:pPr>
        <w:spacing w:before="0" w:after="0" w:line="240"/>
        <w:ind w:right="0" w:left="0" w:firstLine="72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The Council </w:t>
      </w:r>
    </w:p>
    <w:p>
      <w:pPr>
        <w:spacing w:before="0" w:after="0" w:line="240"/>
        <w:ind w:right="0" w:left="0" w:firstLine="72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RESOLVED</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To engage the Interim Clerk Yvonne Merritt on a fixed term contract until April 2026 on the terms outlined within the report and contract of employment.</w:t>
      </w:r>
    </w:p>
    <w:p>
      <w:pPr>
        <w:spacing w:before="0" w:after="0" w:line="240"/>
        <w:ind w:right="0" w:left="0" w:firstLine="72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This was proposed by Cllr Smart, seconded by Cllr Bratt and unanimously approved.</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There being no further business the meeting closed at 8.55 pm.</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center"/>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COUNCIL MEETING HELD ON 11</w:t>
      </w:r>
      <w:r>
        <w:rPr>
          <w:rFonts w:ascii="Aptos" w:hAnsi="Aptos" w:cs="Aptos" w:eastAsia="Aptos"/>
          <w:b/>
          <w:color w:val="auto"/>
          <w:spacing w:val="0"/>
          <w:position w:val="0"/>
          <w:sz w:val="22"/>
          <w:shd w:fill="auto" w:val="clear"/>
          <w:vertAlign w:val="superscript"/>
        </w:rPr>
        <w:t xml:space="preserve">TH</w:t>
      </w:r>
      <w:r>
        <w:rPr>
          <w:rFonts w:ascii="Aptos" w:hAnsi="Aptos" w:cs="Aptos" w:eastAsia="Aptos"/>
          <w:b/>
          <w:color w:val="auto"/>
          <w:spacing w:val="0"/>
          <w:position w:val="0"/>
          <w:sz w:val="22"/>
          <w:shd w:fill="auto" w:val="clear"/>
        </w:rPr>
        <w:t xml:space="preserve"> DECEMBER 2024</w:t>
      </w:r>
    </w:p>
    <w:p>
      <w:pPr>
        <w:spacing w:before="0" w:after="0" w:line="240"/>
        <w:ind w:right="0" w:left="0" w:firstLine="0"/>
        <w:jc w:val="center"/>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FURNEUX PELHAM VILLAGE HALL AT 7.30PM</w:t>
      </w:r>
    </w:p>
    <w:p>
      <w:pPr>
        <w:spacing w:before="0" w:after="0" w:line="240"/>
        <w:ind w:right="0" w:left="0" w:firstLine="0"/>
        <w:jc w:val="center"/>
        <w:rPr>
          <w:rFonts w:ascii="Aptos" w:hAnsi="Aptos" w:cs="Aptos" w:eastAsia="Aptos"/>
          <w:b/>
          <w:color w:val="auto"/>
          <w:spacing w:val="0"/>
          <w:position w:val="0"/>
          <w:sz w:val="22"/>
          <w:shd w:fill="auto" w:val="clear"/>
        </w:rPr>
      </w:pPr>
    </w:p>
    <w:p>
      <w:pPr>
        <w:spacing w:before="0" w:after="0" w:line="240"/>
        <w:ind w:right="0" w:left="0" w:firstLine="0"/>
        <w:jc w:val="center"/>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CONFIDENTIAL MINUTES</w:t>
      </w:r>
    </w:p>
    <w:p>
      <w:pPr>
        <w:spacing w:before="0" w:after="0" w:line="240"/>
        <w:ind w:right="0" w:left="0" w:firstLine="0"/>
        <w:jc w:val="left"/>
        <w:rPr>
          <w:rFonts w:ascii="Aptos" w:hAnsi="Aptos" w:cs="Aptos" w:eastAsia="Aptos"/>
          <w:b/>
          <w:color w:val="auto"/>
          <w:spacing w:val="0"/>
          <w:position w:val="0"/>
          <w:sz w:val="22"/>
          <w:shd w:fill="auto" w:val="clear"/>
        </w:rPr>
      </w:pP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2"/>
          <w:shd w:fill="auto" w:val="clear"/>
        </w:rPr>
        <w:t xml:space="preserve">24/84   UPDATE ON COUNCIL PROPERTY</w:t>
      </w:r>
    </w:p>
    <w:p>
      <w:pPr>
        <w:spacing w:before="0" w:after="0" w:line="240"/>
        <w:ind w:right="0" w:left="0" w:firstLine="0"/>
        <w:jc w:val="left"/>
        <w:rPr>
          <w:rFonts w:ascii="Aptos" w:hAnsi="Aptos" w:cs="Aptos" w:eastAsia="Aptos"/>
          <w:b/>
          <w:color w:val="auto"/>
          <w:spacing w:val="0"/>
          <w:position w:val="0"/>
          <w:sz w:val="22"/>
          <w:shd w:fill="auto" w:val="clear"/>
        </w:rPr>
      </w:pP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The Clerk gave an update on the situation with the previous Clerk.  A letter of intent had been issued and was signed for by the recipient on 28</w:t>
      </w:r>
      <w:r>
        <w:rPr>
          <w:rFonts w:ascii="Aptos" w:hAnsi="Aptos" w:cs="Aptos" w:eastAsia="Aptos"/>
          <w:color w:val="auto"/>
          <w:spacing w:val="0"/>
          <w:position w:val="0"/>
          <w:sz w:val="22"/>
          <w:shd w:fill="auto" w:val="clear"/>
          <w:vertAlign w:val="superscript"/>
        </w:rPr>
        <w:t xml:space="preserve">th</w:t>
      </w:r>
      <w:r>
        <w:rPr>
          <w:rFonts w:ascii="Aptos" w:hAnsi="Aptos" w:cs="Aptos" w:eastAsia="Aptos"/>
          <w:color w:val="auto"/>
          <w:spacing w:val="0"/>
          <w:position w:val="0"/>
          <w:sz w:val="22"/>
          <w:shd w:fill="auto" w:val="clear"/>
        </w:rPr>
        <w:t xml:space="preserve"> November 2024, demanding the council property to be return no later than 10</w:t>
      </w:r>
      <w:r>
        <w:rPr>
          <w:rFonts w:ascii="Aptos" w:hAnsi="Aptos" w:cs="Aptos" w:eastAsia="Aptos"/>
          <w:color w:val="auto"/>
          <w:spacing w:val="0"/>
          <w:position w:val="0"/>
          <w:sz w:val="22"/>
          <w:shd w:fill="auto" w:val="clear"/>
          <w:vertAlign w:val="superscript"/>
        </w:rPr>
        <w:t xml:space="preserve">th</w:t>
      </w:r>
      <w:r>
        <w:rPr>
          <w:rFonts w:ascii="Aptos" w:hAnsi="Aptos" w:cs="Aptos" w:eastAsia="Aptos"/>
          <w:color w:val="auto"/>
          <w:spacing w:val="0"/>
          <w:position w:val="0"/>
          <w:sz w:val="22"/>
          <w:shd w:fill="auto" w:val="clear"/>
        </w:rPr>
        <w:t xml:space="preserve"> December2024.  Unfortunately, this had not occurred.</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The Council has been advised by the HAPTC legal advisor that the next steps would be to inform the police and probably go to the small claims court to obtain the Council’s property back.  There were obviously cost implications to consider.  The Clerk did advise that thus far the cost to the Council had been paid by HAPTC, however moving forward the Council would need to cover costs.</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ab/>
        <w:t xml:space="preserve">The Council</w:t>
      </w: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ab/>
        <w:t xml:space="preserve">RESOLVED</w:t>
      </w:r>
    </w:p>
    <w:p>
      <w:pPr>
        <w:spacing w:before="0" w:after="0" w:line="240"/>
        <w:ind w:right="0" w:left="72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To instruct the Clerk to move forward to the next stage and to report back to the Council accordingly.</w:t>
      </w: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ab/>
        <w:t xml:space="preserve">This was proposed by Cllr Smart, seconded by Cllr Wills and unanimously approved.</w:t>
      </w: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p>
      <w:pPr>
        <w:spacing w:before="0" w:after="0" w:line="240"/>
        <w:ind w:right="0" w:left="675" w:firstLine="0"/>
        <w:jc w:val="left"/>
        <w:rPr>
          <w:rFonts w:ascii="Aptos" w:hAnsi="Aptos" w:cs="Aptos" w:eastAsia="Aptos"/>
          <w:i/>
          <w:color w:val="auto"/>
          <w:spacing w:val="0"/>
          <w:position w:val="0"/>
          <w:sz w:val="22"/>
          <w:shd w:fill="auto" w:val="clear"/>
        </w:rPr>
      </w:pPr>
    </w:p>
    <w:p>
      <w:pPr>
        <w:spacing w:before="0" w:after="0" w:line="240"/>
        <w:ind w:right="0" w:left="675" w:firstLine="0"/>
        <w:jc w:val="left"/>
        <w:rPr>
          <w:rFonts w:ascii="Aptos" w:hAnsi="Aptos" w:cs="Aptos" w:eastAsia="Aptos"/>
          <w:color w:val="auto"/>
          <w:spacing w:val="0"/>
          <w:position w:val="0"/>
          <w:sz w:val="22"/>
          <w:shd w:fill="auto" w:val="clear"/>
        </w:rPr>
      </w:pPr>
    </w:p>
    <w:p>
      <w:pPr>
        <w:spacing w:before="0" w:after="0" w:line="240"/>
        <w:ind w:right="0" w:left="1344"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r>
        <w:rPr>
          <w:rFonts w:ascii="Aptos" w:hAnsi="Aptos" w:cs="Aptos" w:eastAsia="Aptos"/>
          <w:color w:val="auto"/>
          <w:spacing w:val="0"/>
          <w:position w:val="0"/>
          <w:sz w:val="22"/>
          <w:shd w:fill="auto" w:val="clear"/>
        </w:rPr>
        <w:t xml:space="preserve">           </w:t>
      </w:r>
    </w:p>
    <w:p>
      <w:pPr>
        <w:spacing w:before="0" w:after="0" w:line="240"/>
        <w:ind w:right="0" w:left="720" w:firstLine="0"/>
        <w:jc w:val="left"/>
        <w:rPr>
          <w:rFonts w:ascii="Aptos" w:hAnsi="Aptos" w:cs="Aptos" w:eastAsia="Aptos"/>
          <w:b/>
          <w:color w:val="auto"/>
          <w:spacing w:val="0"/>
          <w:position w:val="0"/>
          <w:sz w:val="22"/>
          <w:shd w:fill="auto" w:val="clear"/>
        </w:rPr>
      </w:pPr>
    </w:p>
    <w:p>
      <w:pPr>
        <w:spacing w:before="0" w:after="0" w:line="240"/>
        <w:ind w:right="0" w:left="0" w:firstLine="0"/>
        <w:jc w:val="left"/>
        <w:rPr>
          <w:rFonts w:ascii="Aptos" w:hAnsi="Aptos" w:cs="Aptos" w:eastAsia="Aptos"/>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9">
    <w:abstractNumId w:val="24"/>
  </w:num>
  <w:num w:numId="11">
    <w:abstractNumId w:val="18"/>
  </w:num>
  <w:num w:numId="16">
    <w:abstractNumId w:val="12"/>
  </w:num>
  <w:num w:numId="19">
    <w:abstractNumId w:val="6"/>
  </w:num>
  <w:num w:numId="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