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766D51" w14:textId="4A4663D1" w:rsidR="00225B75" w:rsidRDefault="00B94F25" w:rsidP="00011279">
      <w:pPr>
        <w:spacing w:line="256" w:lineRule="auto"/>
        <w:rPr>
          <w:rFonts w:ascii="Aptos Display" w:eastAsia="Aptos" w:hAnsi="Aptos Display" w:cs="Times New Roman"/>
          <w:b/>
          <w:bCs/>
          <w:sz w:val="28"/>
          <w:szCs w:val="28"/>
          <w:u w:val="single"/>
        </w:rPr>
      </w:pPr>
      <w:r>
        <w:rPr>
          <w:rFonts w:ascii="Aptos Display" w:eastAsia="Aptos" w:hAnsi="Aptos Display" w:cs="Times New Roman"/>
          <w:b/>
          <w:bCs/>
          <w:noProof/>
          <w:sz w:val="28"/>
          <w:szCs w:val="28"/>
        </w:rPr>
        <w:t xml:space="preserve">                                                                           </w:t>
      </w:r>
      <w:r w:rsidR="00011279" w:rsidRPr="00B94F25">
        <w:rPr>
          <w:rFonts w:ascii="Aptos Display" w:eastAsia="Aptos" w:hAnsi="Aptos Display" w:cs="Times New Roman"/>
          <w:b/>
          <w:bCs/>
          <w:noProof/>
          <w:sz w:val="28"/>
          <w:szCs w:val="28"/>
        </w:rPr>
        <w:drawing>
          <wp:inline distT="0" distB="0" distL="0" distR="0" wp14:anchorId="64EF74A8" wp14:editId="2E1042EA">
            <wp:extent cx="769620" cy="769620"/>
            <wp:effectExtent l="0" t="0" r="0" b="0"/>
            <wp:docPr id="28955185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9551851" name="Picture 28955185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9620" cy="769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07CE71" w14:textId="3BD13A34" w:rsidR="00DF178E" w:rsidRPr="00DF178E" w:rsidRDefault="00A876A4" w:rsidP="00A876A4">
      <w:pPr>
        <w:spacing w:line="256" w:lineRule="auto"/>
        <w:ind w:left="720" w:firstLine="720"/>
        <w:rPr>
          <w:rFonts w:ascii="Aptos Display" w:eastAsia="Aptos" w:hAnsi="Aptos Display" w:cs="Times New Roman"/>
          <w:b/>
          <w:bCs/>
          <w:sz w:val="28"/>
          <w:szCs w:val="28"/>
          <w:u w:val="single"/>
        </w:rPr>
      </w:pPr>
      <w:r>
        <w:rPr>
          <w:rFonts w:ascii="Aptos Display" w:eastAsia="Aptos" w:hAnsi="Aptos Display" w:cs="Times New Roman"/>
          <w:b/>
          <w:bCs/>
          <w:sz w:val="28"/>
          <w:szCs w:val="28"/>
        </w:rPr>
        <w:t xml:space="preserve">               </w:t>
      </w:r>
      <w:r w:rsidR="00DF178E" w:rsidRPr="00DF178E">
        <w:rPr>
          <w:rFonts w:ascii="Aptos Display" w:eastAsia="Aptos" w:hAnsi="Aptos Display" w:cs="Times New Roman"/>
          <w:b/>
          <w:bCs/>
          <w:sz w:val="28"/>
          <w:szCs w:val="28"/>
          <w:u w:val="single"/>
        </w:rPr>
        <w:t>FURNEUX PELHAM PARISH COUNCIL</w:t>
      </w:r>
    </w:p>
    <w:p w14:paraId="0F879D95" w14:textId="5AE440D4" w:rsidR="00DF178E" w:rsidRPr="00DF178E" w:rsidRDefault="00A876A4" w:rsidP="00A876A4">
      <w:pPr>
        <w:spacing w:line="256" w:lineRule="auto"/>
        <w:ind w:left="720" w:firstLine="720"/>
        <w:rPr>
          <w:rFonts w:ascii="Aptos Display" w:eastAsia="Aptos" w:hAnsi="Aptos Display" w:cs="Times New Roman"/>
          <w:b/>
          <w:bCs/>
          <w:sz w:val="28"/>
          <w:szCs w:val="28"/>
          <w:u w:val="single"/>
        </w:rPr>
      </w:pPr>
      <w:r>
        <w:rPr>
          <w:rFonts w:ascii="Aptos Display" w:eastAsia="Aptos" w:hAnsi="Aptos Display" w:cs="Times New Roman"/>
          <w:b/>
          <w:bCs/>
          <w:sz w:val="28"/>
          <w:szCs w:val="28"/>
        </w:rPr>
        <w:t xml:space="preserve">                                                </w:t>
      </w:r>
      <w:r w:rsidR="00DF178E" w:rsidRPr="00DF178E">
        <w:rPr>
          <w:rFonts w:ascii="Aptos Display" w:eastAsia="Aptos" w:hAnsi="Aptos Display" w:cs="Times New Roman"/>
          <w:b/>
          <w:bCs/>
          <w:sz w:val="28"/>
          <w:szCs w:val="28"/>
          <w:u w:val="single"/>
        </w:rPr>
        <w:t>AGENDA</w:t>
      </w:r>
    </w:p>
    <w:p w14:paraId="60B514B9" w14:textId="47D631CA" w:rsidR="00DF178E" w:rsidRPr="00AA648A" w:rsidRDefault="00DF178E" w:rsidP="00AA648A">
      <w:pPr>
        <w:pStyle w:val="NoSpacing"/>
        <w:rPr>
          <w:b/>
          <w:bCs/>
        </w:rPr>
      </w:pPr>
      <w:r w:rsidRPr="00AA648A">
        <w:rPr>
          <w:b/>
          <w:bCs/>
        </w:rPr>
        <w:t>To: Cllrs S Bratt, K Bayes, B Goodman,</w:t>
      </w:r>
      <w:r w:rsidR="00DA19F4" w:rsidRPr="00AA648A">
        <w:rPr>
          <w:b/>
          <w:bCs/>
        </w:rPr>
        <w:t xml:space="preserve"> A Gravestock</w:t>
      </w:r>
      <w:r w:rsidR="00BE097B" w:rsidRPr="00AA648A">
        <w:rPr>
          <w:b/>
          <w:bCs/>
        </w:rPr>
        <w:t>,</w:t>
      </w:r>
      <w:r w:rsidRPr="00AA648A">
        <w:rPr>
          <w:b/>
          <w:bCs/>
        </w:rPr>
        <w:t xml:space="preserve"> H Smart, </w:t>
      </w:r>
    </w:p>
    <w:p w14:paraId="595F9A86" w14:textId="77777777" w:rsidR="00336634" w:rsidRDefault="00336634" w:rsidP="00DF178E">
      <w:pPr>
        <w:spacing w:line="256" w:lineRule="auto"/>
        <w:rPr>
          <w:rFonts w:ascii="Aptos" w:eastAsia="Aptos" w:hAnsi="Aptos" w:cs="Times New Roman"/>
          <w:sz w:val="22"/>
          <w:szCs w:val="22"/>
        </w:rPr>
      </w:pPr>
    </w:p>
    <w:p w14:paraId="0D06C590" w14:textId="1061E54B" w:rsidR="00DF178E" w:rsidRPr="00DF178E" w:rsidRDefault="00DF178E" w:rsidP="00DF178E">
      <w:pPr>
        <w:spacing w:line="256" w:lineRule="auto"/>
        <w:rPr>
          <w:rFonts w:ascii="Aptos" w:eastAsia="Aptos" w:hAnsi="Aptos" w:cs="Times New Roman"/>
          <w:sz w:val="22"/>
          <w:szCs w:val="22"/>
        </w:rPr>
      </w:pPr>
      <w:r w:rsidRPr="00DF178E">
        <w:rPr>
          <w:rFonts w:ascii="Aptos" w:eastAsia="Aptos" w:hAnsi="Aptos" w:cs="Times New Roman"/>
          <w:sz w:val="22"/>
          <w:szCs w:val="22"/>
        </w:rPr>
        <w:t xml:space="preserve">You are hereby summoned to attend the </w:t>
      </w:r>
      <w:r w:rsidR="00446DFF">
        <w:rPr>
          <w:rFonts w:ascii="Aptos" w:eastAsia="Aptos" w:hAnsi="Aptos" w:cs="Times New Roman"/>
          <w:sz w:val="22"/>
          <w:szCs w:val="22"/>
        </w:rPr>
        <w:t xml:space="preserve">Council </w:t>
      </w:r>
      <w:r w:rsidRPr="00DF178E">
        <w:rPr>
          <w:rFonts w:ascii="Aptos" w:eastAsia="Aptos" w:hAnsi="Aptos" w:cs="Times New Roman"/>
          <w:sz w:val="22"/>
          <w:szCs w:val="22"/>
        </w:rPr>
        <w:t xml:space="preserve">meeting of Furneux Pelham Parish Council which will be held on </w:t>
      </w:r>
      <w:r w:rsidRPr="00DF178E">
        <w:rPr>
          <w:rFonts w:ascii="Aptos" w:eastAsia="Aptos" w:hAnsi="Aptos" w:cs="Times New Roman"/>
          <w:b/>
          <w:bCs/>
          <w:sz w:val="22"/>
          <w:szCs w:val="22"/>
        </w:rPr>
        <w:t xml:space="preserve">Wednesday </w:t>
      </w:r>
      <w:r w:rsidR="00B54056">
        <w:rPr>
          <w:rFonts w:ascii="Aptos" w:eastAsia="Aptos" w:hAnsi="Aptos" w:cs="Times New Roman"/>
          <w:b/>
          <w:bCs/>
          <w:sz w:val="22"/>
          <w:szCs w:val="22"/>
        </w:rPr>
        <w:t>30</w:t>
      </w:r>
      <w:r w:rsidR="00B54056" w:rsidRPr="00B54056">
        <w:rPr>
          <w:rFonts w:ascii="Aptos" w:eastAsia="Aptos" w:hAnsi="Aptos" w:cs="Times New Roman"/>
          <w:b/>
          <w:bCs/>
          <w:sz w:val="22"/>
          <w:szCs w:val="22"/>
          <w:vertAlign w:val="superscript"/>
        </w:rPr>
        <w:t>th</w:t>
      </w:r>
      <w:r w:rsidR="00B54056">
        <w:rPr>
          <w:rFonts w:ascii="Aptos" w:eastAsia="Aptos" w:hAnsi="Aptos" w:cs="Times New Roman"/>
          <w:b/>
          <w:bCs/>
          <w:sz w:val="22"/>
          <w:szCs w:val="22"/>
        </w:rPr>
        <w:t xml:space="preserve"> </w:t>
      </w:r>
      <w:r w:rsidR="00A06088">
        <w:rPr>
          <w:rFonts w:ascii="Aptos" w:eastAsia="Aptos" w:hAnsi="Aptos" w:cs="Times New Roman"/>
          <w:b/>
          <w:bCs/>
          <w:sz w:val="22"/>
          <w:szCs w:val="22"/>
        </w:rPr>
        <w:t>September 2026</w:t>
      </w:r>
      <w:r w:rsidR="00A876A4">
        <w:rPr>
          <w:rFonts w:ascii="Aptos" w:eastAsia="Aptos" w:hAnsi="Aptos" w:cs="Times New Roman"/>
          <w:b/>
          <w:bCs/>
          <w:sz w:val="22"/>
          <w:szCs w:val="22"/>
        </w:rPr>
        <w:t xml:space="preserve"> commencing</w:t>
      </w:r>
      <w:r w:rsidR="00A37CC3">
        <w:rPr>
          <w:rFonts w:ascii="Aptos" w:eastAsia="Aptos" w:hAnsi="Aptos" w:cs="Times New Roman"/>
          <w:b/>
          <w:bCs/>
          <w:sz w:val="22"/>
          <w:szCs w:val="22"/>
        </w:rPr>
        <w:t xml:space="preserve"> at</w:t>
      </w:r>
      <w:r w:rsidRPr="00DF178E">
        <w:rPr>
          <w:rFonts w:ascii="Aptos" w:eastAsia="Aptos" w:hAnsi="Aptos" w:cs="Times New Roman"/>
          <w:b/>
          <w:bCs/>
          <w:sz w:val="22"/>
          <w:szCs w:val="22"/>
        </w:rPr>
        <w:t xml:space="preserve"> 7.30pm </w:t>
      </w:r>
      <w:r w:rsidRPr="00DF178E">
        <w:rPr>
          <w:rFonts w:ascii="Aptos" w:eastAsia="Aptos" w:hAnsi="Aptos" w:cs="Times New Roman"/>
          <w:sz w:val="22"/>
          <w:szCs w:val="22"/>
        </w:rPr>
        <w:t xml:space="preserve">. Members of the public and press who wish to attend are invited to do so; there will be provision for the receipt of representations, if any, from parishioners at the commencement of the meeting under item 1 of the </w:t>
      </w:r>
      <w:proofErr w:type="gramStart"/>
      <w:r w:rsidRPr="00DF178E">
        <w:rPr>
          <w:rFonts w:ascii="Aptos" w:eastAsia="Aptos" w:hAnsi="Aptos" w:cs="Times New Roman"/>
          <w:sz w:val="22"/>
          <w:szCs w:val="22"/>
        </w:rPr>
        <w:t>Agenda</w:t>
      </w:r>
      <w:proofErr w:type="gramEnd"/>
      <w:r w:rsidRPr="00DF178E">
        <w:rPr>
          <w:rFonts w:ascii="Aptos" w:eastAsia="Aptos" w:hAnsi="Aptos" w:cs="Times New Roman"/>
          <w:sz w:val="22"/>
          <w:szCs w:val="22"/>
        </w:rPr>
        <w:t>.</w:t>
      </w:r>
    </w:p>
    <w:p w14:paraId="57D5E1C7" w14:textId="77777777" w:rsidR="00DF178E" w:rsidRPr="00DF178E" w:rsidRDefault="00DF178E" w:rsidP="00DF178E">
      <w:pPr>
        <w:spacing w:line="256" w:lineRule="auto"/>
        <w:rPr>
          <w:rFonts w:ascii="Baguet Script" w:eastAsia="Aptos" w:hAnsi="Baguet Script" w:cs="Times New Roman"/>
          <w:sz w:val="22"/>
          <w:szCs w:val="22"/>
        </w:rPr>
      </w:pPr>
      <w:r w:rsidRPr="00DF178E">
        <w:rPr>
          <w:rFonts w:ascii="Baguet Script" w:eastAsia="Aptos" w:hAnsi="Baguet Script" w:cs="Times New Roman"/>
          <w:sz w:val="22"/>
          <w:szCs w:val="22"/>
        </w:rPr>
        <w:t>Yvonne Merritt</w:t>
      </w:r>
    </w:p>
    <w:p w14:paraId="43437F89" w14:textId="77777777" w:rsidR="00DF178E" w:rsidRPr="00DF178E" w:rsidRDefault="00DF178E" w:rsidP="00DF178E">
      <w:pPr>
        <w:spacing w:after="0" w:line="240" w:lineRule="auto"/>
        <w:rPr>
          <w:rFonts w:ascii="Aptos" w:eastAsia="Aptos" w:hAnsi="Aptos" w:cs="Times New Roman"/>
          <w:sz w:val="22"/>
          <w:szCs w:val="22"/>
        </w:rPr>
      </w:pPr>
      <w:r w:rsidRPr="00DF178E">
        <w:rPr>
          <w:rFonts w:ascii="Aptos" w:eastAsia="Aptos" w:hAnsi="Aptos" w:cs="Times New Roman"/>
          <w:sz w:val="22"/>
          <w:szCs w:val="22"/>
        </w:rPr>
        <w:t>Parish Clerk</w:t>
      </w:r>
    </w:p>
    <w:p w14:paraId="0F80885C" w14:textId="77777777" w:rsidR="00DF178E" w:rsidRDefault="00DF178E" w:rsidP="00DF178E">
      <w:pPr>
        <w:spacing w:after="0" w:line="240" w:lineRule="auto"/>
        <w:rPr>
          <w:rFonts w:ascii="Aptos" w:eastAsia="Aptos" w:hAnsi="Aptos" w:cs="Times New Roman"/>
          <w:sz w:val="22"/>
          <w:szCs w:val="22"/>
        </w:rPr>
      </w:pPr>
      <w:r w:rsidRPr="00DF178E">
        <w:rPr>
          <w:rFonts w:ascii="Aptos" w:eastAsia="Aptos" w:hAnsi="Aptos" w:cs="Times New Roman"/>
          <w:sz w:val="22"/>
          <w:szCs w:val="22"/>
        </w:rPr>
        <w:t xml:space="preserve">Furneux Pelham Parish Council </w:t>
      </w:r>
    </w:p>
    <w:p w14:paraId="16ABEE5C" w14:textId="3FFE048B" w:rsidR="00A46EEF" w:rsidRPr="00DF178E" w:rsidRDefault="00A46EEF" w:rsidP="00DF178E">
      <w:pPr>
        <w:spacing w:after="0" w:line="240" w:lineRule="auto"/>
        <w:rPr>
          <w:rFonts w:ascii="Aptos" w:eastAsia="Aptos" w:hAnsi="Aptos" w:cs="Times New Roman"/>
          <w:sz w:val="22"/>
          <w:szCs w:val="22"/>
        </w:rPr>
      </w:pPr>
      <w:r>
        <w:rPr>
          <w:rFonts w:ascii="Aptos" w:eastAsia="Aptos" w:hAnsi="Aptos" w:cs="Times New Roman"/>
          <w:sz w:val="22"/>
          <w:szCs w:val="22"/>
        </w:rPr>
        <w:t>23</w:t>
      </w:r>
      <w:r w:rsidRPr="00A46EEF">
        <w:rPr>
          <w:rFonts w:ascii="Aptos" w:eastAsia="Aptos" w:hAnsi="Aptos" w:cs="Times New Roman"/>
          <w:sz w:val="22"/>
          <w:szCs w:val="22"/>
          <w:vertAlign w:val="superscript"/>
        </w:rPr>
        <w:t>rd</w:t>
      </w:r>
      <w:r>
        <w:rPr>
          <w:rFonts w:ascii="Aptos" w:eastAsia="Aptos" w:hAnsi="Aptos" w:cs="Times New Roman"/>
          <w:sz w:val="22"/>
          <w:szCs w:val="22"/>
        </w:rPr>
        <w:t xml:space="preserve"> September 2026</w:t>
      </w:r>
    </w:p>
    <w:p w14:paraId="50FBDFE0" w14:textId="42F1F57C" w:rsidR="00DF178E" w:rsidRPr="00DF178E" w:rsidRDefault="00DF178E" w:rsidP="00DF178E">
      <w:pPr>
        <w:spacing w:after="0" w:line="240" w:lineRule="auto"/>
        <w:rPr>
          <w:rFonts w:ascii="Aptos" w:eastAsia="Aptos" w:hAnsi="Aptos" w:cs="Times New Roman"/>
          <w:sz w:val="22"/>
          <w:szCs w:val="22"/>
        </w:rPr>
      </w:pPr>
    </w:p>
    <w:p w14:paraId="4CC55CC9" w14:textId="77777777" w:rsidR="00DF178E" w:rsidRPr="00DF178E" w:rsidRDefault="00DF178E" w:rsidP="00DF178E">
      <w:pPr>
        <w:spacing w:after="0" w:line="240" w:lineRule="auto"/>
        <w:rPr>
          <w:rFonts w:ascii="Aptos" w:eastAsia="Aptos" w:hAnsi="Aptos" w:cs="Times New Roman"/>
          <w:sz w:val="22"/>
          <w:szCs w:val="22"/>
        </w:rPr>
      </w:pPr>
      <w:r w:rsidRPr="00DF178E">
        <w:rPr>
          <w:rFonts w:ascii="Aptos" w:eastAsia="Aptos" w:hAnsi="Aptos" w:cs="Times New Roman"/>
          <w:sz w:val="22"/>
          <w:szCs w:val="22"/>
        </w:rPr>
        <w:t xml:space="preserve">Associated documents can be found at </w:t>
      </w:r>
      <w:hyperlink r:id="rId8" w:history="1">
        <w:r w:rsidRPr="00DF178E">
          <w:rPr>
            <w:rFonts w:ascii="Aptos" w:eastAsia="Aptos" w:hAnsi="Aptos" w:cs="Times New Roman"/>
            <w:color w:val="467886"/>
            <w:sz w:val="22"/>
            <w:szCs w:val="22"/>
            <w:u w:val="single"/>
          </w:rPr>
          <w:t>www.furneuxpelham-pc.gov.uk</w:t>
        </w:r>
      </w:hyperlink>
    </w:p>
    <w:p w14:paraId="4A856682" w14:textId="77777777" w:rsidR="00DF178E" w:rsidRPr="00DF178E" w:rsidRDefault="00DF178E" w:rsidP="00DF178E">
      <w:pPr>
        <w:spacing w:after="0" w:line="240" w:lineRule="auto"/>
        <w:rPr>
          <w:rFonts w:ascii="Aptos" w:eastAsia="Aptos" w:hAnsi="Aptos" w:cs="Times New Roman"/>
          <w:sz w:val="22"/>
          <w:szCs w:val="22"/>
        </w:rPr>
      </w:pPr>
    </w:p>
    <w:tbl>
      <w:tblPr>
        <w:tblStyle w:val="TableGridLight1"/>
        <w:tblW w:w="0" w:type="auto"/>
        <w:tblInd w:w="0" w:type="dxa"/>
        <w:tblLook w:val="04A0" w:firstRow="1" w:lastRow="0" w:firstColumn="1" w:lastColumn="0" w:noHBand="0" w:noVBand="1"/>
      </w:tblPr>
      <w:tblGrid>
        <w:gridCol w:w="1221"/>
        <w:gridCol w:w="6753"/>
        <w:gridCol w:w="1042"/>
      </w:tblGrid>
      <w:tr w:rsidR="00DF178E" w:rsidRPr="00DF178E" w14:paraId="222D7555" w14:textId="77777777" w:rsidTr="00DF178E">
        <w:tc>
          <w:tcPr>
            <w:tcW w:w="122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3B76F86F" w14:textId="0E398CDE" w:rsidR="00DF178E" w:rsidRPr="00DF178E" w:rsidRDefault="00DF178E" w:rsidP="00DF178E">
            <w:pPr>
              <w:rPr>
                <w:rFonts w:cs="Arial"/>
              </w:rPr>
            </w:pPr>
            <w:r w:rsidRPr="00DF178E">
              <w:rPr>
                <w:rFonts w:cs="Arial"/>
              </w:rPr>
              <w:t>2</w:t>
            </w:r>
            <w:r w:rsidR="0003098D">
              <w:rPr>
                <w:rFonts w:cs="Arial"/>
              </w:rPr>
              <w:t>6</w:t>
            </w:r>
            <w:r>
              <w:rPr>
                <w:rFonts w:cs="Arial"/>
              </w:rPr>
              <w:t>/</w:t>
            </w:r>
            <w:r w:rsidR="00B54056">
              <w:rPr>
                <w:rFonts w:cs="Arial"/>
              </w:rPr>
              <w:t>39</w:t>
            </w:r>
          </w:p>
        </w:tc>
        <w:tc>
          <w:tcPr>
            <w:tcW w:w="675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5E258C4B" w14:textId="77777777" w:rsidR="00DF178E" w:rsidRPr="00DF178E" w:rsidRDefault="00DF178E" w:rsidP="00DF178E">
            <w:pPr>
              <w:rPr>
                <w:rFonts w:cs="Arial"/>
              </w:rPr>
            </w:pPr>
            <w:r w:rsidRPr="00DF178E">
              <w:rPr>
                <w:rFonts w:cs="Arial"/>
              </w:rPr>
              <w:t>Public Forum</w:t>
            </w:r>
          </w:p>
        </w:tc>
        <w:tc>
          <w:tcPr>
            <w:tcW w:w="104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1840E82" w14:textId="77777777" w:rsidR="00DF178E" w:rsidRPr="00DF178E" w:rsidRDefault="00DF178E" w:rsidP="00DF178E">
            <w:pPr>
              <w:rPr>
                <w:rFonts w:cs="Arial"/>
              </w:rPr>
            </w:pPr>
          </w:p>
        </w:tc>
      </w:tr>
      <w:tr w:rsidR="00DF178E" w:rsidRPr="00DF178E" w14:paraId="61768BF5" w14:textId="77777777" w:rsidTr="00DF178E">
        <w:tc>
          <w:tcPr>
            <w:tcW w:w="122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44FB0B21" w14:textId="0714C1C7" w:rsidR="00DF178E" w:rsidRPr="00DF178E" w:rsidRDefault="00DF178E" w:rsidP="00DF178E">
            <w:pPr>
              <w:rPr>
                <w:rFonts w:cs="Arial"/>
              </w:rPr>
            </w:pPr>
            <w:r w:rsidRPr="00DF178E">
              <w:rPr>
                <w:rFonts w:cs="Arial"/>
              </w:rPr>
              <w:t>2</w:t>
            </w:r>
            <w:r w:rsidR="0003098D">
              <w:rPr>
                <w:rFonts w:cs="Arial"/>
              </w:rPr>
              <w:t>6</w:t>
            </w:r>
            <w:r>
              <w:rPr>
                <w:rFonts w:cs="Arial"/>
              </w:rPr>
              <w:t>/</w:t>
            </w:r>
            <w:r w:rsidR="00F900D3">
              <w:rPr>
                <w:rFonts w:cs="Arial"/>
              </w:rPr>
              <w:t>40</w:t>
            </w:r>
          </w:p>
        </w:tc>
        <w:tc>
          <w:tcPr>
            <w:tcW w:w="675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6DE6D53D" w14:textId="77777777" w:rsidR="00DF178E" w:rsidRPr="00DF178E" w:rsidRDefault="00DF178E" w:rsidP="00DF178E">
            <w:pPr>
              <w:rPr>
                <w:rFonts w:cs="Arial"/>
              </w:rPr>
            </w:pPr>
            <w:r w:rsidRPr="00DF178E">
              <w:rPr>
                <w:rFonts w:cs="Arial"/>
              </w:rPr>
              <w:t>Representations from District and County Councillors</w:t>
            </w:r>
          </w:p>
          <w:p w14:paraId="4B8F86B6" w14:textId="1305C099" w:rsidR="00DF178E" w:rsidRPr="00DF178E" w:rsidRDefault="00DF178E" w:rsidP="00DF178E">
            <w:pPr>
              <w:rPr>
                <w:rFonts w:cs="Arial"/>
              </w:rPr>
            </w:pPr>
          </w:p>
        </w:tc>
        <w:tc>
          <w:tcPr>
            <w:tcW w:w="104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C2FD034" w14:textId="6D383B07" w:rsidR="00DF178E" w:rsidRPr="00DF178E" w:rsidRDefault="00901C58" w:rsidP="00DF178E">
            <w:pPr>
              <w:rPr>
                <w:rFonts w:cs="Arial"/>
              </w:rPr>
            </w:pPr>
            <w:r>
              <w:rPr>
                <w:rFonts w:cs="Arial"/>
              </w:rPr>
              <w:t>HCC</w:t>
            </w:r>
          </w:p>
          <w:p w14:paraId="31533DCC" w14:textId="77777777" w:rsidR="00DF178E" w:rsidRPr="00DF178E" w:rsidRDefault="00DF178E" w:rsidP="00DF178E">
            <w:pPr>
              <w:rPr>
                <w:rFonts w:cs="Arial"/>
              </w:rPr>
            </w:pPr>
            <w:r w:rsidRPr="00DF178E">
              <w:rPr>
                <w:rFonts w:cs="Arial"/>
              </w:rPr>
              <w:t xml:space="preserve">EHC </w:t>
            </w:r>
          </w:p>
        </w:tc>
      </w:tr>
      <w:tr w:rsidR="00DF178E" w:rsidRPr="00DF178E" w14:paraId="2DC0F146" w14:textId="77777777" w:rsidTr="00DF178E">
        <w:tc>
          <w:tcPr>
            <w:tcW w:w="122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1BE40F79" w14:textId="076903BD" w:rsidR="00DF178E" w:rsidRPr="00DF178E" w:rsidRDefault="00DF178E" w:rsidP="00DF178E">
            <w:pPr>
              <w:rPr>
                <w:rFonts w:cs="Arial"/>
              </w:rPr>
            </w:pPr>
            <w:r>
              <w:rPr>
                <w:rFonts w:cs="Arial"/>
              </w:rPr>
              <w:t>2</w:t>
            </w:r>
            <w:r w:rsidR="004E67A6">
              <w:rPr>
                <w:rFonts w:cs="Arial"/>
              </w:rPr>
              <w:t>6</w:t>
            </w:r>
            <w:r>
              <w:rPr>
                <w:rFonts w:cs="Arial"/>
              </w:rPr>
              <w:t>/</w:t>
            </w:r>
            <w:r w:rsidR="00F900D3">
              <w:rPr>
                <w:rFonts w:cs="Arial"/>
              </w:rPr>
              <w:t>41</w:t>
            </w:r>
          </w:p>
        </w:tc>
        <w:tc>
          <w:tcPr>
            <w:tcW w:w="675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73243CA" w14:textId="62C1180A" w:rsidR="00DF178E" w:rsidRPr="00DF178E" w:rsidRDefault="00DF178E" w:rsidP="00DF178E">
            <w:pPr>
              <w:numPr>
                <w:ilvl w:val="0"/>
                <w:numId w:val="1"/>
              </w:numPr>
              <w:contextualSpacing/>
              <w:rPr>
                <w:rFonts w:cs="Arial"/>
              </w:rPr>
            </w:pPr>
            <w:r w:rsidRPr="00DF178E">
              <w:rPr>
                <w:rFonts w:cs="Arial"/>
              </w:rPr>
              <w:t>Representation from Police</w:t>
            </w:r>
            <w:r w:rsidR="008768A7">
              <w:rPr>
                <w:rFonts w:cs="Arial"/>
              </w:rPr>
              <w:t>.</w:t>
            </w:r>
          </w:p>
          <w:p w14:paraId="7E5F6403" w14:textId="77777777" w:rsidR="00DF178E" w:rsidRPr="00DF178E" w:rsidRDefault="00DF178E" w:rsidP="00DF178E">
            <w:pPr>
              <w:rPr>
                <w:rFonts w:cs="Arial"/>
              </w:rPr>
            </w:pPr>
          </w:p>
        </w:tc>
        <w:tc>
          <w:tcPr>
            <w:tcW w:w="104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2C8CB9CE" w14:textId="77777777" w:rsidR="00DF178E" w:rsidRPr="00DF178E" w:rsidRDefault="00DF178E" w:rsidP="00DF178E">
            <w:pPr>
              <w:rPr>
                <w:rFonts w:cs="Arial"/>
              </w:rPr>
            </w:pPr>
            <w:r w:rsidRPr="00DF178E">
              <w:rPr>
                <w:rFonts w:cs="Arial"/>
              </w:rPr>
              <w:t>PCSO</w:t>
            </w:r>
          </w:p>
        </w:tc>
      </w:tr>
      <w:tr w:rsidR="00001810" w:rsidRPr="00DF178E" w14:paraId="62757C64" w14:textId="77777777" w:rsidTr="00DF178E">
        <w:tc>
          <w:tcPr>
            <w:tcW w:w="122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A68B0D0" w14:textId="2DDCF82F" w:rsidR="00001810" w:rsidRDefault="004E67A6" w:rsidP="00DF178E">
            <w:pPr>
              <w:rPr>
                <w:rFonts w:cs="Arial"/>
              </w:rPr>
            </w:pPr>
            <w:r>
              <w:rPr>
                <w:rFonts w:cs="Arial"/>
              </w:rPr>
              <w:t>26/</w:t>
            </w:r>
            <w:r w:rsidR="00F900D3">
              <w:rPr>
                <w:rFonts w:cs="Arial"/>
              </w:rPr>
              <w:t>42</w:t>
            </w:r>
          </w:p>
        </w:tc>
        <w:tc>
          <w:tcPr>
            <w:tcW w:w="675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D5402AA" w14:textId="33AB2EA2" w:rsidR="00001810" w:rsidRPr="00DF178E" w:rsidRDefault="00001810" w:rsidP="00DF178E">
            <w:pPr>
              <w:rPr>
                <w:rFonts w:cs="Arial"/>
              </w:rPr>
            </w:pPr>
            <w:r>
              <w:rPr>
                <w:rFonts w:cs="Arial"/>
              </w:rPr>
              <w:t>Apologies for absence</w:t>
            </w:r>
          </w:p>
        </w:tc>
        <w:tc>
          <w:tcPr>
            <w:tcW w:w="104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AF70B33" w14:textId="77777777" w:rsidR="00001810" w:rsidRPr="00DF178E" w:rsidRDefault="00001810" w:rsidP="00DF178E">
            <w:pPr>
              <w:rPr>
                <w:rFonts w:cs="Arial"/>
              </w:rPr>
            </w:pPr>
          </w:p>
        </w:tc>
      </w:tr>
      <w:tr w:rsidR="00DF178E" w:rsidRPr="00DF178E" w14:paraId="29F445F6" w14:textId="77777777" w:rsidTr="00DF178E">
        <w:tc>
          <w:tcPr>
            <w:tcW w:w="122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428C7BFB" w14:textId="5F91952F" w:rsidR="00DF178E" w:rsidRPr="00DF178E" w:rsidRDefault="00DF178E" w:rsidP="00DF178E">
            <w:pPr>
              <w:rPr>
                <w:rFonts w:cs="Arial"/>
              </w:rPr>
            </w:pPr>
            <w:r>
              <w:rPr>
                <w:rFonts w:cs="Arial"/>
              </w:rPr>
              <w:t>2</w:t>
            </w:r>
            <w:r w:rsidR="004E67A6">
              <w:rPr>
                <w:rFonts w:cs="Arial"/>
              </w:rPr>
              <w:t>6/</w:t>
            </w:r>
            <w:r w:rsidR="00F900D3">
              <w:rPr>
                <w:rFonts w:cs="Arial"/>
              </w:rPr>
              <w:t>43</w:t>
            </w:r>
          </w:p>
        </w:tc>
        <w:tc>
          <w:tcPr>
            <w:tcW w:w="675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227D2C65" w14:textId="77777777" w:rsidR="00DF178E" w:rsidRPr="00DF178E" w:rsidRDefault="00DF178E" w:rsidP="00DF178E">
            <w:pPr>
              <w:rPr>
                <w:rFonts w:cs="Arial"/>
              </w:rPr>
            </w:pPr>
            <w:r w:rsidRPr="00DF178E">
              <w:rPr>
                <w:rFonts w:cs="Arial"/>
              </w:rPr>
              <w:t>Declaration of interest and requests for dispensation</w:t>
            </w:r>
          </w:p>
          <w:p w14:paraId="371CDADC" w14:textId="77777777" w:rsidR="00DF178E" w:rsidRPr="00DF178E" w:rsidRDefault="00DF178E" w:rsidP="00DF178E">
            <w:pPr>
              <w:rPr>
                <w:rFonts w:cs="Arial"/>
              </w:rPr>
            </w:pPr>
            <w:r w:rsidRPr="00DF178E">
              <w:rPr>
                <w:rFonts w:cs="Arial"/>
              </w:rPr>
              <w:t>To receive any Councillors’ declarations of interest or dispensation requests specific to any agenda item</w:t>
            </w:r>
          </w:p>
        </w:tc>
        <w:tc>
          <w:tcPr>
            <w:tcW w:w="104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904FE4A" w14:textId="77777777" w:rsidR="00DF178E" w:rsidRPr="00DF178E" w:rsidRDefault="00DF178E" w:rsidP="00DF178E">
            <w:pPr>
              <w:rPr>
                <w:rFonts w:cs="Arial"/>
              </w:rPr>
            </w:pPr>
            <w:r w:rsidRPr="00DF178E">
              <w:rPr>
                <w:rFonts w:cs="Arial"/>
              </w:rPr>
              <w:t>Cllrs</w:t>
            </w:r>
          </w:p>
          <w:p w14:paraId="7F9C4AF3" w14:textId="77777777" w:rsidR="00DF178E" w:rsidRPr="00DF178E" w:rsidRDefault="00DF178E" w:rsidP="00DF178E">
            <w:pPr>
              <w:rPr>
                <w:rFonts w:cs="Arial"/>
              </w:rPr>
            </w:pPr>
          </w:p>
        </w:tc>
      </w:tr>
      <w:tr w:rsidR="00DF178E" w:rsidRPr="00DF178E" w14:paraId="3FC30B03" w14:textId="77777777" w:rsidTr="00DF178E">
        <w:tc>
          <w:tcPr>
            <w:tcW w:w="122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1B2CC79C" w14:textId="5D2C3A76" w:rsidR="00DF178E" w:rsidRPr="00DF178E" w:rsidRDefault="00DF178E" w:rsidP="00DF178E">
            <w:pPr>
              <w:rPr>
                <w:rFonts w:cs="Arial"/>
              </w:rPr>
            </w:pPr>
            <w:r w:rsidRPr="00DF178E">
              <w:rPr>
                <w:rFonts w:cs="Arial"/>
              </w:rPr>
              <w:t>2</w:t>
            </w:r>
            <w:r w:rsidR="004E67A6">
              <w:rPr>
                <w:rFonts w:cs="Arial"/>
              </w:rPr>
              <w:t>6/</w:t>
            </w:r>
            <w:r w:rsidR="00F900D3">
              <w:rPr>
                <w:rFonts w:cs="Arial"/>
              </w:rPr>
              <w:t>44</w:t>
            </w:r>
          </w:p>
        </w:tc>
        <w:tc>
          <w:tcPr>
            <w:tcW w:w="675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1FF26BF6" w14:textId="77777777" w:rsidR="00DF178E" w:rsidRPr="00DF178E" w:rsidRDefault="00DF178E" w:rsidP="00DF178E">
            <w:pPr>
              <w:rPr>
                <w:rFonts w:cs="Arial"/>
              </w:rPr>
            </w:pPr>
            <w:r w:rsidRPr="00DF178E">
              <w:rPr>
                <w:rFonts w:cs="Arial"/>
              </w:rPr>
              <w:t xml:space="preserve">Chair’s Announcements </w:t>
            </w:r>
          </w:p>
        </w:tc>
        <w:tc>
          <w:tcPr>
            <w:tcW w:w="104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3224905D" w14:textId="77777777" w:rsidR="00DF178E" w:rsidRPr="00DF178E" w:rsidRDefault="00DF178E" w:rsidP="00DF178E">
            <w:pPr>
              <w:rPr>
                <w:rFonts w:cs="Arial"/>
              </w:rPr>
            </w:pPr>
            <w:r w:rsidRPr="00DF178E">
              <w:rPr>
                <w:rFonts w:cs="Arial"/>
              </w:rPr>
              <w:t>Chair</w:t>
            </w:r>
          </w:p>
        </w:tc>
      </w:tr>
      <w:tr w:rsidR="00DF178E" w:rsidRPr="00DF178E" w14:paraId="25678D5F" w14:textId="77777777" w:rsidTr="00DF178E">
        <w:tc>
          <w:tcPr>
            <w:tcW w:w="122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388A5A04" w14:textId="3850DCF8" w:rsidR="00DF178E" w:rsidRPr="00DF178E" w:rsidRDefault="00DF178E" w:rsidP="00DF178E">
            <w:pPr>
              <w:rPr>
                <w:rFonts w:cs="Arial"/>
              </w:rPr>
            </w:pPr>
            <w:r>
              <w:rPr>
                <w:rFonts w:cs="Arial"/>
              </w:rPr>
              <w:t>2</w:t>
            </w:r>
            <w:r w:rsidR="004E67A6">
              <w:rPr>
                <w:rFonts w:cs="Arial"/>
              </w:rPr>
              <w:t>6/</w:t>
            </w:r>
            <w:r w:rsidR="00F900D3">
              <w:rPr>
                <w:rFonts w:cs="Arial"/>
              </w:rPr>
              <w:t>45</w:t>
            </w:r>
          </w:p>
        </w:tc>
        <w:tc>
          <w:tcPr>
            <w:tcW w:w="675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2EAC22D2" w14:textId="77777777" w:rsidR="00DF178E" w:rsidRPr="00DF178E" w:rsidRDefault="00DF178E" w:rsidP="00DF178E">
            <w:pPr>
              <w:rPr>
                <w:rFonts w:cs="Arial"/>
              </w:rPr>
            </w:pPr>
            <w:r w:rsidRPr="00DF178E">
              <w:rPr>
                <w:rFonts w:cs="Arial"/>
              </w:rPr>
              <w:t>Questions under Standing Order 9</w:t>
            </w:r>
          </w:p>
        </w:tc>
        <w:tc>
          <w:tcPr>
            <w:tcW w:w="104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CC0A430" w14:textId="77777777" w:rsidR="00DF178E" w:rsidRPr="00DF178E" w:rsidRDefault="00DF178E" w:rsidP="00DF178E">
            <w:pPr>
              <w:rPr>
                <w:rFonts w:cs="Arial"/>
              </w:rPr>
            </w:pPr>
          </w:p>
        </w:tc>
      </w:tr>
      <w:tr w:rsidR="00DF178E" w:rsidRPr="00DF178E" w14:paraId="490EF6F7" w14:textId="77777777" w:rsidTr="00DF178E">
        <w:tc>
          <w:tcPr>
            <w:tcW w:w="122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10A73760" w14:textId="533531F1" w:rsidR="00DF178E" w:rsidRPr="00DF178E" w:rsidRDefault="00DF178E" w:rsidP="00DF178E">
            <w:pPr>
              <w:rPr>
                <w:rFonts w:cs="Arial"/>
              </w:rPr>
            </w:pPr>
            <w:r>
              <w:rPr>
                <w:rFonts w:cs="Arial"/>
              </w:rPr>
              <w:t>2</w:t>
            </w:r>
            <w:r w:rsidR="004E67A6">
              <w:rPr>
                <w:rFonts w:cs="Arial"/>
              </w:rPr>
              <w:t>6/</w:t>
            </w:r>
            <w:r w:rsidR="00F900D3">
              <w:rPr>
                <w:rFonts w:cs="Arial"/>
              </w:rPr>
              <w:t>46</w:t>
            </w:r>
          </w:p>
        </w:tc>
        <w:tc>
          <w:tcPr>
            <w:tcW w:w="675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0CE8EF87" w14:textId="2A574AD7" w:rsidR="00DF178E" w:rsidRPr="00DF178E" w:rsidRDefault="00DF178E" w:rsidP="00DF178E">
            <w:pPr>
              <w:rPr>
                <w:rFonts w:cs="Arial"/>
              </w:rPr>
            </w:pPr>
            <w:r w:rsidRPr="00DF178E">
              <w:rPr>
                <w:rFonts w:cs="Arial"/>
              </w:rPr>
              <w:t xml:space="preserve">To approve the minutes </w:t>
            </w:r>
            <w:r w:rsidR="00446DFF">
              <w:rPr>
                <w:rFonts w:cs="Arial"/>
              </w:rPr>
              <w:t xml:space="preserve">of the </w:t>
            </w:r>
            <w:r w:rsidR="00F900D3">
              <w:rPr>
                <w:rFonts w:cs="Arial"/>
              </w:rPr>
              <w:t>Council</w:t>
            </w:r>
            <w:r w:rsidR="00446DFF">
              <w:rPr>
                <w:rFonts w:cs="Arial"/>
              </w:rPr>
              <w:t xml:space="preserve"> </w:t>
            </w:r>
            <w:r w:rsidR="00A46EEF">
              <w:rPr>
                <w:rFonts w:cs="Arial"/>
              </w:rPr>
              <w:t>Meeting held</w:t>
            </w:r>
            <w:r w:rsidR="00F900D3">
              <w:rPr>
                <w:rFonts w:cs="Arial"/>
              </w:rPr>
              <w:t xml:space="preserve"> on 22</w:t>
            </w:r>
            <w:r w:rsidR="00F900D3" w:rsidRPr="00F900D3">
              <w:rPr>
                <w:rFonts w:cs="Arial"/>
                <w:vertAlign w:val="superscript"/>
              </w:rPr>
              <w:t>nd</w:t>
            </w:r>
            <w:r w:rsidR="00F900D3">
              <w:rPr>
                <w:rFonts w:cs="Arial"/>
              </w:rPr>
              <w:t xml:space="preserve"> July 2026 </w:t>
            </w:r>
            <w:r w:rsidRPr="00DF178E">
              <w:rPr>
                <w:rFonts w:cs="Arial"/>
              </w:rPr>
              <w:t>as a true and correct record and to authorise the Chair to sign the Minutes</w:t>
            </w:r>
            <w:r>
              <w:rPr>
                <w:rFonts w:cs="Arial"/>
              </w:rPr>
              <w:t>.</w:t>
            </w:r>
          </w:p>
        </w:tc>
        <w:tc>
          <w:tcPr>
            <w:tcW w:w="104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5F39D78C" w14:textId="77777777" w:rsidR="00DF178E" w:rsidRPr="00DF178E" w:rsidRDefault="00DF178E" w:rsidP="00DF178E">
            <w:pPr>
              <w:rPr>
                <w:rFonts w:cs="Arial"/>
              </w:rPr>
            </w:pPr>
            <w:r w:rsidRPr="00DF178E">
              <w:rPr>
                <w:rFonts w:cs="Arial"/>
              </w:rPr>
              <w:t>Cllrs</w:t>
            </w:r>
          </w:p>
        </w:tc>
      </w:tr>
      <w:tr w:rsidR="00DF178E" w:rsidRPr="00DF178E" w14:paraId="62C89FA0" w14:textId="77777777" w:rsidTr="00DF178E">
        <w:tc>
          <w:tcPr>
            <w:tcW w:w="122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5E254B27" w14:textId="7A9BDBE1" w:rsidR="00DF178E" w:rsidRPr="00DF178E" w:rsidRDefault="00A80241" w:rsidP="00DF178E">
            <w:pPr>
              <w:rPr>
                <w:rFonts w:cs="Arial"/>
              </w:rPr>
            </w:pPr>
            <w:r>
              <w:rPr>
                <w:rFonts w:cs="Arial"/>
              </w:rPr>
              <w:t>2</w:t>
            </w:r>
            <w:r w:rsidR="004E67A6">
              <w:rPr>
                <w:rFonts w:cs="Arial"/>
              </w:rPr>
              <w:t>6/</w:t>
            </w:r>
            <w:r w:rsidR="00F900D3">
              <w:rPr>
                <w:rFonts w:cs="Arial"/>
              </w:rPr>
              <w:t>47</w:t>
            </w:r>
          </w:p>
        </w:tc>
        <w:tc>
          <w:tcPr>
            <w:tcW w:w="675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57C106CF" w14:textId="70251D1D" w:rsidR="00DF178E" w:rsidRPr="00DF178E" w:rsidRDefault="00DF178E" w:rsidP="00DF178E">
            <w:pPr>
              <w:rPr>
                <w:rFonts w:cs="Arial"/>
              </w:rPr>
            </w:pPr>
            <w:r w:rsidRPr="00DF178E">
              <w:t xml:space="preserve">To receive an update on any matters </w:t>
            </w:r>
            <w:r w:rsidR="0035186C">
              <w:t xml:space="preserve">arising </w:t>
            </w:r>
            <w:r w:rsidRPr="00DF178E">
              <w:t>from the previous meeting that will not be covered under the course of this agenda and Resolutions Requiring Actions</w:t>
            </w:r>
          </w:p>
        </w:tc>
        <w:tc>
          <w:tcPr>
            <w:tcW w:w="104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232F25C4" w14:textId="77777777" w:rsidR="00DF178E" w:rsidRPr="00DF178E" w:rsidRDefault="00DF178E" w:rsidP="00DF178E">
            <w:pPr>
              <w:rPr>
                <w:rFonts w:cs="Arial"/>
              </w:rPr>
            </w:pPr>
            <w:r w:rsidRPr="00DF178E">
              <w:rPr>
                <w:rFonts w:cs="Arial"/>
              </w:rPr>
              <w:t>Clerk</w:t>
            </w:r>
          </w:p>
        </w:tc>
      </w:tr>
      <w:tr w:rsidR="00DF178E" w:rsidRPr="00DF178E" w14:paraId="4E782762" w14:textId="77777777" w:rsidTr="00DF178E">
        <w:tc>
          <w:tcPr>
            <w:tcW w:w="122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45A0ABA5" w14:textId="3FA885B1" w:rsidR="00DF178E" w:rsidRPr="00DF178E" w:rsidRDefault="00DF178E" w:rsidP="00DF178E">
            <w:pPr>
              <w:rPr>
                <w:rFonts w:cs="Arial"/>
              </w:rPr>
            </w:pPr>
            <w:r w:rsidRPr="00DF178E">
              <w:rPr>
                <w:rFonts w:cs="Arial"/>
              </w:rPr>
              <w:t>2</w:t>
            </w:r>
            <w:r w:rsidR="00176EA0">
              <w:rPr>
                <w:rFonts w:cs="Arial"/>
              </w:rPr>
              <w:t>6/</w:t>
            </w:r>
            <w:r w:rsidR="00F900D3">
              <w:rPr>
                <w:rFonts w:cs="Arial"/>
              </w:rPr>
              <w:t>48</w:t>
            </w:r>
          </w:p>
        </w:tc>
        <w:tc>
          <w:tcPr>
            <w:tcW w:w="675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FE5AFB5" w14:textId="77777777" w:rsidR="00DF178E" w:rsidRPr="00DF178E" w:rsidRDefault="00DF178E" w:rsidP="00DF178E">
            <w:r w:rsidRPr="00DF178E">
              <w:t>Finance</w:t>
            </w:r>
          </w:p>
          <w:p w14:paraId="381C9E64" w14:textId="128E9470" w:rsidR="00DF178E" w:rsidRPr="00DF178E" w:rsidRDefault="00DF178E" w:rsidP="007403DD">
            <w:pPr>
              <w:numPr>
                <w:ilvl w:val="0"/>
                <w:numId w:val="2"/>
              </w:numPr>
              <w:contextualSpacing/>
            </w:pPr>
            <w:r w:rsidRPr="00DF178E">
              <w:t>To receive an update on the current financial position</w:t>
            </w:r>
            <w:r w:rsidR="00176EA0">
              <w:t xml:space="preserve"> </w:t>
            </w:r>
            <w:r w:rsidR="00F900D3">
              <w:t>xxx</w:t>
            </w:r>
          </w:p>
          <w:p w14:paraId="3CF52132" w14:textId="77777777" w:rsidR="00DF178E" w:rsidRDefault="00DF178E" w:rsidP="00DF178E">
            <w:pPr>
              <w:numPr>
                <w:ilvl w:val="0"/>
                <w:numId w:val="2"/>
              </w:numPr>
              <w:contextualSpacing/>
            </w:pPr>
            <w:r w:rsidRPr="00DF178E">
              <w:t>To approve and pay the following expenditure items</w:t>
            </w:r>
          </w:p>
          <w:p w14:paraId="62503E2A" w14:textId="6F359900" w:rsidR="00484D5B" w:rsidRDefault="00446DFF" w:rsidP="00446DFF">
            <w:pPr>
              <w:pStyle w:val="ListParagraph"/>
              <w:numPr>
                <w:ilvl w:val="0"/>
                <w:numId w:val="14"/>
              </w:numPr>
            </w:pPr>
            <w:r>
              <w:t xml:space="preserve">Milage              </w:t>
            </w:r>
            <w:r w:rsidR="00233624">
              <w:t xml:space="preserve">                               </w:t>
            </w:r>
            <w:r>
              <w:t xml:space="preserve">  </w:t>
            </w:r>
            <w:r w:rsidR="00420ED1">
              <w:t xml:space="preserve">                      </w:t>
            </w:r>
            <w:r>
              <w:t>£</w:t>
            </w:r>
            <w:r w:rsidR="00F40BFB">
              <w:t xml:space="preserve">  </w:t>
            </w:r>
            <w:r w:rsidR="002B3238">
              <w:t xml:space="preserve"> </w:t>
            </w:r>
            <w:r>
              <w:t>50.60</w:t>
            </w:r>
          </w:p>
          <w:p w14:paraId="25F5D23C" w14:textId="7C7FDB91" w:rsidR="00F04FEA" w:rsidRDefault="00F04FEA" w:rsidP="00446DFF">
            <w:pPr>
              <w:pStyle w:val="ListParagraph"/>
              <w:numPr>
                <w:ilvl w:val="0"/>
                <w:numId w:val="14"/>
              </w:numPr>
            </w:pPr>
            <w:r>
              <w:t xml:space="preserve">Defib Battery                                 </w:t>
            </w:r>
            <w:r w:rsidR="00420ED1">
              <w:t xml:space="preserve">                       </w:t>
            </w:r>
            <w:r>
              <w:t>£</w:t>
            </w:r>
            <w:r w:rsidR="00C803A6">
              <w:t>264.11</w:t>
            </w:r>
            <w:r>
              <w:t xml:space="preserve"> </w:t>
            </w:r>
          </w:p>
          <w:p w14:paraId="3D252122" w14:textId="397292F2" w:rsidR="00420ED1" w:rsidRDefault="00B11C14" w:rsidP="0071213B">
            <w:pPr>
              <w:pStyle w:val="ListParagraph"/>
              <w:numPr>
                <w:ilvl w:val="0"/>
                <w:numId w:val="14"/>
              </w:numPr>
            </w:pPr>
            <w:r w:rsidRPr="00B11C14">
              <w:t xml:space="preserve">Parish Online                               </w:t>
            </w:r>
            <w:r w:rsidR="00420ED1">
              <w:t xml:space="preserve">                       </w:t>
            </w:r>
            <w:r w:rsidR="004679F7">
              <w:t xml:space="preserve"> </w:t>
            </w:r>
            <w:r w:rsidRPr="00B11C14">
              <w:t xml:space="preserve"> </w:t>
            </w:r>
            <w:r>
              <w:t>£378.00</w:t>
            </w:r>
          </w:p>
          <w:p w14:paraId="0F60ABC1" w14:textId="5B941A5C" w:rsidR="00B11C14" w:rsidRDefault="00420ED1" w:rsidP="0071213B">
            <w:pPr>
              <w:pStyle w:val="ListParagraph"/>
              <w:numPr>
                <w:ilvl w:val="0"/>
                <w:numId w:val="14"/>
              </w:numPr>
            </w:pPr>
            <w:r>
              <w:t>Major Barclay Farms Allotment Rent</w:t>
            </w:r>
            <w:r w:rsidR="00B11C14" w:rsidRPr="00B11C14">
              <w:t xml:space="preserve"> </w:t>
            </w:r>
            <w:r w:rsidR="004679F7">
              <w:t xml:space="preserve">       £100.00</w:t>
            </w:r>
          </w:p>
          <w:p w14:paraId="298F1076" w14:textId="77777777" w:rsidR="00985AD7" w:rsidRDefault="00985AD7" w:rsidP="0071213B">
            <w:pPr>
              <w:pStyle w:val="ListParagraph"/>
              <w:numPr>
                <w:ilvl w:val="0"/>
                <w:numId w:val="14"/>
              </w:numPr>
            </w:pPr>
          </w:p>
          <w:p w14:paraId="564DB1B8" w14:textId="49D87080" w:rsidR="00E25DDB" w:rsidRDefault="00F900D3" w:rsidP="001C242B">
            <w:pPr>
              <w:pStyle w:val="ListParagraph"/>
              <w:numPr>
                <w:ilvl w:val="0"/>
                <w:numId w:val="2"/>
              </w:numPr>
            </w:pPr>
            <w:r>
              <w:lastRenderedPageBreak/>
              <w:t xml:space="preserve">To </w:t>
            </w:r>
            <w:r w:rsidR="00E25DDB">
              <w:t>consider the purchase of the Scribe accounts package</w:t>
            </w:r>
          </w:p>
          <w:p w14:paraId="0D054128" w14:textId="09E00CE5" w:rsidR="00367740" w:rsidRPr="00367740" w:rsidRDefault="00565EC0" w:rsidP="00A46EEF">
            <w:pPr>
              <w:pStyle w:val="ListParagraph"/>
            </w:pPr>
            <w:r>
              <w:t>at a cost of £199 up front and £20 per month.</w:t>
            </w:r>
            <w:r w:rsidR="00367740">
              <w:t xml:space="preserve"> </w:t>
            </w:r>
          </w:p>
        </w:tc>
        <w:tc>
          <w:tcPr>
            <w:tcW w:w="104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1DA14246" w14:textId="409D4BBC" w:rsidR="00DF178E" w:rsidRPr="00DF178E" w:rsidRDefault="00F14BB3" w:rsidP="00DF178E">
            <w:pPr>
              <w:rPr>
                <w:rFonts w:cs="Arial"/>
              </w:rPr>
            </w:pPr>
            <w:r>
              <w:rPr>
                <w:rFonts w:cs="Arial"/>
              </w:rPr>
              <w:lastRenderedPageBreak/>
              <w:t xml:space="preserve"> </w:t>
            </w:r>
          </w:p>
        </w:tc>
      </w:tr>
      <w:tr w:rsidR="00DF178E" w:rsidRPr="00DF178E" w14:paraId="6330E393" w14:textId="77777777" w:rsidTr="00DF178E">
        <w:tc>
          <w:tcPr>
            <w:tcW w:w="122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728BBE07" w14:textId="35A03DA4" w:rsidR="00DF178E" w:rsidRPr="00DF178E" w:rsidRDefault="00303BFF" w:rsidP="00DF178E">
            <w:pPr>
              <w:rPr>
                <w:rFonts w:cs="Arial"/>
              </w:rPr>
            </w:pPr>
            <w:r>
              <w:rPr>
                <w:rFonts w:cs="Arial"/>
              </w:rPr>
              <w:t>26/</w:t>
            </w:r>
            <w:r w:rsidR="00E25DDB">
              <w:rPr>
                <w:rFonts w:cs="Arial"/>
              </w:rPr>
              <w:t>49</w:t>
            </w:r>
          </w:p>
        </w:tc>
        <w:tc>
          <w:tcPr>
            <w:tcW w:w="675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7606142A" w14:textId="40D0AABD" w:rsidR="00E756A0" w:rsidRPr="00DF178E" w:rsidRDefault="00DF178E" w:rsidP="00E25DDB">
            <w:r w:rsidRPr="00DF178E">
              <w:t>Kings Dell Field –</w:t>
            </w:r>
            <w:r w:rsidR="00985AD7">
              <w:t xml:space="preserve"> The Hundred Parishes have </w:t>
            </w:r>
            <w:r w:rsidR="005406DC">
              <w:t>awarded a grant for £1,000 towards the installation of a kissing gate and associated work</w:t>
            </w:r>
          </w:p>
        </w:tc>
        <w:tc>
          <w:tcPr>
            <w:tcW w:w="104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24098C0" w14:textId="794FAE3B" w:rsidR="00DF178E" w:rsidRPr="00DF178E" w:rsidRDefault="00D47B3B" w:rsidP="00DF178E">
            <w:pPr>
              <w:rPr>
                <w:rFonts w:cs="Arial"/>
              </w:rPr>
            </w:pPr>
            <w:r>
              <w:rPr>
                <w:rFonts w:cs="Arial"/>
              </w:rPr>
              <w:t>Cllrs</w:t>
            </w:r>
          </w:p>
        </w:tc>
      </w:tr>
      <w:tr w:rsidR="00DF178E" w:rsidRPr="00DF178E" w14:paraId="4D2DDEB4" w14:textId="77777777" w:rsidTr="00DF178E">
        <w:tc>
          <w:tcPr>
            <w:tcW w:w="122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659778D5" w14:textId="0487D5C1" w:rsidR="00DF178E" w:rsidRPr="00DF178E" w:rsidRDefault="00303BFF" w:rsidP="00DF178E">
            <w:pPr>
              <w:rPr>
                <w:rFonts w:cs="Arial"/>
              </w:rPr>
            </w:pPr>
            <w:r>
              <w:rPr>
                <w:rFonts w:cs="Arial"/>
              </w:rPr>
              <w:t>26/</w:t>
            </w:r>
            <w:r w:rsidR="00E25DDB">
              <w:rPr>
                <w:rFonts w:cs="Arial"/>
              </w:rPr>
              <w:t>50</w:t>
            </w:r>
          </w:p>
        </w:tc>
        <w:tc>
          <w:tcPr>
            <w:tcW w:w="675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F037BEF" w14:textId="77777777" w:rsidR="00DF178E" w:rsidRPr="00DF178E" w:rsidRDefault="00DF178E" w:rsidP="00DF178E">
            <w:r w:rsidRPr="00DF178E">
              <w:t>Planning Applications</w:t>
            </w:r>
          </w:p>
          <w:p w14:paraId="43B689FE" w14:textId="77777777" w:rsidR="00DF178E" w:rsidRPr="00DF178E" w:rsidRDefault="00DF178E" w:rsidP="00DF178E">
            <w:pPr>
              <w:numPr>
                <w:ilvl w:val="0"/>
                <w:numId w:val="5"/>
              </w:numPr>
              <w:contextualSpacing/>
            </w:pPr>
            <w:r w:rsidRPr="00DF178E">
              <w:t xml:space="preserve"> To consider and/or note planning applications since the previous meeting (as indicated below)</w:t>
            </w:r>
          </w:p>
          <w:p w14:paraId="4CD8AD04" w14:textId="77777777" w:rsidR="00DF178E" w:rsidRPr="00DF178E" w:rsidRDefault="00DF178E" w:rsidP="00DF178E">
            <w:pPr>
              <w:ind w:left="360"/>
            </w:pPr>
          </w:p>
        </w:tc>
        <w:tc>
          <w:tcPr>
            <w:tcW w:w="104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F7240D4" w14:textId="6B2905C6" w:rsidR="00DF178E" w:rsidRPr="00DF178E" w:rsidRDefault="00D47B3B" w:rsidP="00DF178E">
            <w:pPr>
              <w:rPr>
                <w:rFonts w:cs="Arial"/>
              </w:rPr>
            </w:pPr>
            <w:r>
              <w:rPr>
                <w:rFonts w:cs="Arial"/>
              </w:rPr>
              <w:t>Cllrs</w:t>
            </w:r>
          </w:p>
        </w:tc>
      </w:tr>
      <w:tr w:rsidR="00DF178E" w:rsidRPr="00DF178E" w14:paraId="495FE2B4" w14:textId="77777777" w:rsidTr="00297477">
        <w:trPr>
          <w:trHeight w:val="882"/>
        </w:trPr>
        <w:tc>
          <w:tcPr>
            <w:tcW w:w="122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6E4B4146" w14:textId="5F2A7C56" w:rsidR="00DF178E" w:rsidRDefault="00DF178E" w:rsidP="00DF178E">
            <w:pPr>
              <w:rPr>
                <w:rFonts w:cs="Arial"/>
              </w:rPr>
            </w:pPr>
            <w:r w:rsidRPr="00DF178E">
              <w:rPr>
                <w:rFonts w:cs="Arial"/>
              </w:rPr>
              <w:t>2</w:t>
            </w:r>
            <w:r w:rsidR="002E2A63">
              <w:rPr>
                <w:rFonts w:cs="Arial"/>
              </w:rPr>
              <w:t>6/</w:t>
            </w:r>
            <w:r w:rsidR="00E25DDB">
              <w:rPr>
                <w:rFonts w:cs="Arial"/>
              </w:rPr>
              <w:t>51</w:t>
            </w:r>
          </w:p>
          <w:p w14:paraId="1307305D" w14:textId="77777777" w:rsidR="00446DFF" w:rsidRDefault="00446DFF" w:rsidP="00DF178E">
            <w:pPr>
              <w:rPr>
                <w:rFonts w:cs="Arial"/>
              </w:rPr>
            </w:pPr>
          </w:p>
          <w:p w14:paraId="01E010A1" w14:textId="77777777" w:rsidR="00446DFF" w:rsidRDefault="00446DFF" w:rsidP="00DF178E">
            <w:pPr>
              <w:rPr>
                <w:rFonts w:cs="Arial"/>
              </w:rPr>
            </w:pPr>
          </w:p>
          <w:p w14:paraId="73C5897C" w14:textId="73449CBB" w:rsidR="00446DFF" w:rsidRPr="00DF178E" w:rsidRDefault="00446DFF" w:rsidP="00DF178E">
            <w:pPr>
              <w:rPr>
                <w:rFonts w:cs="Arial"/>
              </w:rPr>
            </w:pPr>
          </w:p>
        </w:tc>
        <w:tc>
          <w:tcPr>
            <w:tcW w:w="675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C38620A" w14:textId="77777777" w:rsidR="00DF178E" w:rsidRPr="00DF178E" w:rsidRDefault="00DF178E" w:rsidP="00DF178E">
            <w:r w:rsidRPr="00DF178E">
              <w:t>Councillor updates</w:t>
            </w:r>
          </w:p>
          <w:p w14:paraId="58102139" w14:textId="77777777" w:rsidR="00500EFF" w:rsidRDefault="003F5770" w:rsidP="00500EFF">
            <w:pPr>
              <w:pStyle w:val="ListParagraph"/>
              <w:numPr>
                <w:ilvl w:val="0"/>
                <w:numId w:val="6"/>
              </w:numPr>
            </w:pPr>
            <w:r>
              <w:t>To consider maintenance of the Village Hall carpark</w:t>
            </w:r>
          </w:p>
          <w:p w14:paraId="418FF56B" w14:textId="7DADD0AE" w:rsidR="00A13D9F" w:rsidRPr="00500EFF" w:rsidRDefault="00A13D9F" w:rsidP="00500EFF">
            <w:pPr>
              <w:pStyle w:val="ListParagraph"/>
              <w:numPr>
                <w:ilvl w:val="0"/>
                <w:numId w:val="6"/>
              </w:numPr>
            </w:pPr>
            <w:r>
              <w:t xml:space="preserve">To consider whether to attend </w:t>
            </w:r>
            <w:r w:rsidRPr="00414D6B">
              <w:t xml:space="preserve">the </w:t>
            </w:r>
            <w:r w:rsidR="00414D6B" w:rsidRPr="00414D6B">
              <w:rPr>
                <w:color w:val="000000"/>
                <w:shd w:val="clear" w:color="auto" w:fill="FFFFFF"/>
              </w:rPr>
              <w:t>Annual Meeting of Hertfordshire Parish, Town and Community Councils and Hertfordshire County Council on Tuesday 1 December 2026, from 2pm to 5pm, in the Oak Room, Hertfordshire Development Centre, Robertson House, Stevenage</w:t>
            </w:r>
            <w:r w:rsidR="00414D6B">
              <w:rPr>
                <w:color w:val="000000"/>
                <w:shd w:val="clear" w:color="auto" w:fill="FFFFFF"/>
              </w:rPr>
              <w:t>.</w:t>
            </w:r>
          </w:p>
        </w:tc>
        <w:tc>
          <w:tcPr>
            <w:tcW w:w="104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7D86FF79" w14:textId="77777777" w:rsidR="00DF178E" w:rsidRDefault="00DF178E" w:rsidP="00DF178E">
            <w:pPr>
              <w:rPr>
                <w:rFonts w:cs="Arial"/>
              </w:rPr>
            </w:pPr>
            <w:r w:rsidRPr="00DF178E">
              <w:rPr>
                <w:rFonts w:cs="Arial"/>
              </w:rPr>
              <w:t>Cllrs</w:t>
            </w:r>
          </w:p>
          <w:p w14:paraId="5D9621D7" w14:textId="77777777" w:rsidR="000D2C89" w:rsidRDefault="000D2C89" w:rsidP="00DF178E">
            <w:pPr>
              <w:rPr>
                <w:rFonts w:cs="Arial"/>
              </w:rPr>
            </w:pPr>
          </w:p>
          <w:p w14:paraId="4AC6D82C" w14:textId="6A85991D" w:rsidR="00297477" w:rsidRPr="00DF178E" w:rsidRDefault="00297477" w:rsidP="00DF178E">
            <w:pPr>
              <w:rPr>
                <w:rFonts w:cs="Arial"/>
              </w:rPr>
            </w:pPr>
          </w:p>
        </w:tc>
      </w:tr>
      <w:tr w:rsidR="002A30BC" w:rsidRPr="00DF178E" w14:paraId="19A800F4" w14:textId="77777777" w:rsidTr="00DF178E">
        <w:tc>
          <w:tcPr>
            <w:tcW w:w="122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89D4098" w14:textId="79462DBA" w:rsidR="002A30BC" w:rsidRPr="00DF178E" w:rsidRDefault="002E2A63" w:rsidP="00DF178E">
            <w:pPr>
              <w:rPr>
                <w:rFonts w:cs="Arial"/>
              </w:rPr>
            </w:pPr>
            <w:r>
              <w:rPr>
                <w:rFonts w:cs="Arial"/>
              </w:rPr>
              <w:t>26/</w:t>
            </w:r>
            <w:r w:rsidR="00E25DDB">
              <w:rPr>
                <w:rFonts w:cs="Arial"/>
              </w:rPr>
              <w:t>52</w:t>
            </w:r>
          </w:p>
        </w:tc>
        <w:tc>
          <w:tcPr>
            <w:tcW w:w="675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3C3C830" w14:textId="26FD2AF5" w:rsidR="002A30BC" w:rsidRPr="00DF178E" w:rsidRDefault="002E2A63" w:rsidP="00DF178E">
            <w:r>
              <w:t>Date of next meeting</w:t>
            </w:r>
            <w:r w:rsidR="00AB21CD">
              <w:t xml:space="preserve">:  </w:t>
            </w:r>
            <w:r w:rsidR="00CF196C">
              <w:t>25</w:t>
            </w:r>
            <w:r w:rsidR="00CF196C" w:rsidRPr="00CF196C">
              <w:rPr>
                <w:vertAlign w:val="superscript"/>
              </w:rPr>
              <w:t>th</w:t>
            </w:r>
            <w:r w:rsidR="00CF196C">
              <w:t xml:space="preserve"> </w:t>
            </w:r>
            <w:r w:rsidR="00FC58F9">
              <w:t>November 2026</w:t>
            </w:r>
          </w:p>
        </w:tc>
        <w:tc>
          <w:tcPr>
            <w:tcW w:w="104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8E37910" w14:textId="77777777" w:rsidR="002A30BC" w:rsidRPr="00DF178E" w:rsidRDefault="002A30BC" w:rsidP="00DF178E">
            <w:pPr>
              <w:rPr>
                <w:rFonts w:cs="Arial"/>
              </w:rPr>
            </w:pPr>
          </w:p>
        </w:tc>
      </w:tr>
    </w:tbl>
    <w:p w14:paraId="1280BB1D" w14:textId="77777777" w:rsidR="00DF178E" w:rsidRPr="00DF178E" w:rsidRDefault="00DF178E" w:rsidP="00DF178E">
      <w:pPr>
        <w:spacing w:line="256" w:lineRule="auto"/>
        <w:rPr>
          <w:rFonts w:ascii="Aptos" w:eastAsia="Aptos" w:hAnsi="Aptos" w:cs="Arial"/>
          <w:sz w:val="22"/>
          <w:szCs w:val="22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1306"/>
        <w:gridCol w:w="1825"/>
        <w:gridCol w:w="1439"/>
        <w:gridCol w:w="14"/>
        <w:gridCol w:w="2995"/>
        <w:gridCol w:w="71"/>
        <w:gridCol w:w="1366"/>
      </w:tblGrid>
      <w:tr w:rsidR="00DF178E" w:rsidRPr="00DF178E" w14:paraId="098F97D9" w14:textId="77777777" w:rsidTr="005C3EE0"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970187" w14:textId="77777777" w:rsidR="00DF178E" w:rsidRPr="00DF178E" w:rsidRDefault="00DF178E" w:rsidP="00DF178E">
            <w:r w:rsidRPr="00DF178E">
              <w:t>Date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228883" w14:textId="77777777" w:rsidR="00DF178E" w:rsidRPr="00DF178E" w:rsidRDefault="00DF178E" w:rsidP="00DF178E">
            <w:r w:rsidRPr="00DF178E">
              <w:t>Planning Number</w:t>
            </w:r>
          </w:p>
        </w:tc>
        <w:tc>
          <w:tcPr>
            <w:tcW w:w="14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DBD5CB" w14:textId="77777777" w:rsidR="00DF178E" w:rsidRPr="00DF178E" w:rsidRDefault="00DF178E" w:rsidP="00DF178E">
            <w:r w:rsidRPr="00DF178E">
              <w:t>Address</w:t>
            </w:r>
          </w:p>
        </w:tc>
        <w:tc>
          <w:tcPr>
            <w:tcW w:w="30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A59C2C" w14:textId="77777777" w:rsidR="00DF178E" w:rsidRPr="00DF178E" w:rsidRDefault="00DF178E" w:rsidP="00DF178E">
            <w:r w:rsidRPr="00DF178E">
              <w:t>Planning details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650C24" w14:textId="77777777" w:rsidR="00DF178E" w:rsidRPr="00DF178E" w:rsidRDefault="00DF178E" w:rsidP="00DF178E">
            <w:r w:rsidRPr="00DF178E">
              <w:t>Comments</w:t>
            </w:r>
          </w:p>
        </w:tc>
      </w:tr>
      <w:tr w:rsidR="005C3EE0" w:rsidRPr="005C3EE0" w14:paraId="4865EF53" w14:textId="77777777" w:rsidTr="007915BE">
        <w:trPr>
          <w:trHeight w:val="2575"/>
        </w:trPr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D3490" w14:textId="77777777" w:rsidR="005C3EE0" w:rsidRPr="005C3EE0" w:rsidRDefault="005C3EE0" w:rsidP="005C3EE0">
            <w:pPr>
              <w:rPr>
                <w:rFonts w:cs="Tahoma"/>
                <w:color w:val="000000"/>
                <w:shd w:val="clear" w:color="auto" w:fill="FFFFFF"/>
              </w:rPr>
            </w:pPr>
            <w:r w:rsidRPr="005C3EE0">
              <w:rPr>
                <w:rFonts w:cs="Tahoma"/>
                <w:color w:val="000000"/>
                <w:shd w:val="clear" w:color="auto" w:fill="FFFFFF"/>
              </w:rPr>
              <w:t>24/07/25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64A36" w14:textId="77777777" w:rsidR="005C3EE0" w:rsidRPr="005C3EE0" w:rsidRDefault="005C3EE0" w:rsidP="005C3EE0">
            <w:pPr>
              <w:rPr>
                <w:rFonts w:cs="Tahoma"/>
                <w:color w:val="000000"/>
                <w:shd w:val="clear" w:color="auto" w:fill="FFFFFF"/>
              </w:rPr>
            </w:pPr>
            <w:r w:rsidRPr="005C3EE0">
              <w:rPr>
                <w:rFonts w:cs="Tahoma"/>
                <w:color w:val="000000"/>
                <w:shd w:val="clear" w:color="auto" w:fill="FFFFFF"/>
              </w:rPr>
              <w:t>3/25/1037/FUL</w:t>
            </w:r>
          </w:p>
          <w:p w14:paraId="37D9C18D" w14:textId="77777777" w:rsidR="005C3EE0" w:rsidRPr="005C3EE0" w:rsidRDefault="005C3EE0" w:rsidP="005C3EE0">
            <w:pPr>
              <w:rPr>
                <w:rFonts w:cs="Tahoma"/>
                <w:color w:val="000000"/>
                <w:shd w:val="clear" w:color="auto" w:fill="FFFFFF"/>
              </w:rPr>
            </w:pPr>
            <w:r w:rsidRPr="005C3EE0">
              <w:rPr>
                <w:rFonts w:cs="Tahoma"/>
                <w:color w:val="000000"/>
                <w:shd w:val="clear" w:color="auto" w:fill="FFFFFF"/>
              </w:rPr>
              <w:t>Amended Plan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30016" w14:textId="77777777" w:rsidR="005C3EE0" w:rsidRPr="005C3EE0" w:rsidRDefault="005C3EE0" w:rsidP="005C3EE0">
            <w:pPr>
              <w:rPr>
                <w:rFonts w:cs="Tahoma"/>
                <w:color w:val="000000"/>
                <w:shd w:val="clear" w:color="auto" w:fill="FFFFFF"/>
              </w:rPr>
            </w:pPr>
            <w:r w:rsidRPr="005C3EE0">
              <w:rPr>
                <w:rFonts w:cs="Tahoma"/>
                <w:color w:val="000000"/>
                <w:shd w:val="clear" w:color="auto" w:fill="FFFFFF"/>
              </w:rPr>
              <w:t>Tye Cottage</w:t>
            </w:r>
          </w:p>
          <w:p w14:paraId="1A8718DF" w14:textId="77777777" w:rsidR="005C3EE0" w:rsidRPr="005C3EE0" w:rsidRDefault="005C3EE0" w:rsidP="005C3EE0">
            <w:pPr>
              <w:rPr>
                <w:rFonts w:cs="Tahoma"/>
                <w:color w:val="000000"/>
                <w:shd w:val="clear" w:color="auto" w:fill="FFFFFF"/>
              </w:rPr>
            </w:pPr>
            <w:r w:rsidRPr="005C3EE0">
              <w:rPr>
                <w:rFonts w:cs="Tahoma"/>
                <w:color w:val="000000"/>
                <w:shd w:val="clear" w:color="auto" w:fill="FFFFFF"/>
              </w:rPr>
              <w:t>East End</w:t>
            </w:r>
          </w:p>
        </w:tc>
        <w:tc>
          <w:tcPr>
            <w:tcW w:w="3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1E46C" w14:textId="77777777" w:rsidR="005C3EE0" w:rsidRPr="005C3EE0" w:rsidRDefault="005C3EE0" w:rsidP="005C3EE0">
            <w:pPr>
              <w:rPr>
                <w:rFonts w:cs="Tahoma"/>
                <w:color w:val="000000"/>
                <w:shd w:val="clear" w:color="auto" w:fill="FFFFFF"/>
              </w:rPr>
            </w:pPr>
            <w:r w:rsidRPr="005C3EE0">
              <w:rPr>
                <w:rFonts w:cs="Tahoma"/>
                <w:color w:val="000000"/>
                <w:shd w:val="clear" w:color="auto" w:fill="FFFFFF"/>
              </w:rPr>
              <w:t>Conversion and extension to existing stable to create a self-build custom</w:t>
            </w:r>
          </w:p>
          <w:p w14:paraId="4E34F307" w14:textId="77777777" w:rsidR="005C3EE0" w:rsidRPr="005C3EE0" w:rsidRDefault="005C3EE0" w:rsidP="005C3EE0">
            <w:pPr>
              <w:rPr>
                <w:rFonts w:cs="Tahoma"/>
                <w:color w:val="000000"/>
                <w:shd w:val="clear" w:color="auto" w:fill="FFFFFF"/>
              </w:rPr>
            </w:pPr>
            <w:r w:rsidRPr="005C3EE0">
              <w:rPr>
                <w:rFonts w:cs="Tahoma"/>
                <w:color w:val="000000"/>
                <w:shd w:val="clear" w:color="auto" w:fill="FFFFFF"/>
              </w:rPr>
              <w:t>dwelling together with the change of use of associated paddock land to</w:t>
            </w:r>
          </w:p>
          <w:p w14:paraId="4B5159C1" w14:textId="64EFE2FC" w:rsidR="005C3EE0" w:rsidRPr="005C3EE0" w:rsidRDefault="005C3EE0" w:rsidP="007915BE">
            <w:pPr>
              <w:rPr>
                <w:rFonts w:cs="Tahoma"/>
                <w:color w:val="000000"/>
                <w:shd w:val="clear" w:color="auto" w:fill="FFFFFF"/>
              </w:rPr>
            </w:pPr>
            <w:r w:rsidRPr="005C3EE0">
              <w:rPr>
                <w:rFonts w:cs="Tahoma"/>
                <w:color w:val="000000"/>
                <w:shd w:val="clear" w:color="auto" w:fill="FFFFFF"/>
              </w:rPr>
              <w:t>residential garden. Associated landscaping, access, parking, solar panels and</w:t>
            </w:r>
            <w:r w:rsidR="007915BE">
              <w:rPr>
                <w:rFonts w:cs="Tahoma"/>
                <w:color w:val="000000"/>
                <w:shd w:val="clear" w:color="auto" w:fill="FFFFFF"/>
              </w:rPr>
              <w:t xml:space="preserve"> </w:t>
            </w:r>
            <w:r w:rsidRPr="005C3EE0">
              <w:rPr>
                <w:rFonts w:cs="Tahoma"/>
                <w:color w:val="000000"/>
                <w:shd w:val="clear" w:color="auto" w:fill="FFFFFF"/>
              </w:rPr>
              <w:t>air source heat pump</w:t>
            </w:r>
            <w:r w:rsidR="007915BE">
              <w:rPr>
                <w:rFonts w:cs="Tahoma"/>
                <w:color w:val="000000"/>
                <w:shd w:val="clear" w:color="auto" w:fill="FFFFFF"/>
              </w:rPr>
              <w:t xml:space="preserve">. </w:t>
            </w:r>
          </w:p>
        </w:tc>
        <w:tc>
          <w:tcPr>
            <w:tcW w:w="14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DAC9B" w14:textId="77777777" w:rsidR="005C3EE0" w:rsidRDefault="00F81CD5" w:rsidP="005C3EE0">
            <w:r>
              <w:t>Granted with Conditions</w:t>
            </w:r>
          </w:p>
          <w:p w14:paraId="0AED3063" w14:textId="4138103B" w:rsidR="00F81CD5" w:rsidRPr="005C3EE0" w:rsidRDefault="00F81CD5" w:rsidP="005C3EE0">
            <w:r>
              <w:t>24</w:t>
            </w:r>
            <w:r w:rsidRPr="00F81CD5">
              <w:rPr>
                <w:vertAlign w:val="superscript"/>
              </w:rPr>
              <w:t>th</w:t>
            </w:r>
            <w:r>
              <w:t xml:space="preserve"> July 2026</w:t>
            </w:r>
          </w:p>
        </w:tc>
      </w:tr>
      <w:tr w:rsidR="007F7AF8" w:rsidRPr="005C3EE0" w14:paraId="1BCEB5B9" w14:textId="77777777" w:rsidTr="007A6D7F"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E2E4F" w14:textId="4B752B6B" w:rsidR="007F7AF8" w:rsidRDefault="007F7AF8" w:rsidP="005C3EE0">
            <w:pPr>
              <w:rPr>
                <w:rFonts w:cs="Tahoma"/>
                <w:color w:val="000000"/>
                <w:shd w:val="clear" w:color="auto" w:fill="FFFFFF"/>
              </w:rPr>
            </w:pPr>
            <w:r>
              <w:rPr>
                <w:rFonts w:cs="Tahoma"/>
                <w:color w:val="000000"/>
                <w:shd w:val="clear" w:color="auto" w:fill="FFFFFF"/>
              </w:rPr>
              <w:t>29</w:t>
            </w:r>
            <w:r w:rsidRPr="007F7AF8">
              <w:rPr>
                <w:rFonts w:cs="Tahoma"/>
                <w:color w:val="000000"/>
                <w:shd w:val="clear" w:color="auto" w:fill="FFFFFF"/>
                <w:vertAlign w:val="superscript"/>
              </w:rPr>
              <w:t>th</w:t>
            </w:r>
            <w:r>
              <w:rPr>
                <w:rFonts w:cs="Tahoma"/>
                <w:color w:val="000000"/>
                <w:shd w:val="clear" w:color="auto" w:fill="FFFFFF"/>
              </w:rPr>
              <w:t xml:space="preserve"> April 2026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38781" w14:textId="69BEF406" w:rsidR="007F7AF8" w:rsidRDefault="00602930" w:rsidP="005C3EE0">
            <w:pPr>
              <w:rPr>
                <w:rFonts w:cs="Tahoma"/>
                <w:color w:val="000000"/>
                <w:shd w:val="clear" w:color="auto" w:fill="FFFFFF"/>
              </w:rPr>
            </w:pPr>
            <w:r>
              <w:rPr>
                <w:rFonts w:cs="Tahoma"/>
                <w:color w:val="000000"/>
                <w:shd w:val="clear" w:color="auto" w:fill="FFFFFF"/>
              </w:rPr>
              <w:t>3/26/0446/LBC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80D95" w14:textId="77777777" w:rsidR="007F7AF8" w:rsidRDefault="00602930" w:rsidP="005C3EE0">
            <w:pPr>
              <w:rPr>
                <w:rFonts w:cs="Tahoma"/>
                <w:color w:val="000000"/>
                <w:shd w:val="clear" w:color="auto" w:fill="FFFFFF"/>
              </w:rPr>
            </w:pPr>
            <w:r>
              <w:rPr>
                <w:rFonts w:cs="Tahoma"/>
                <w:color w:val="000000"/>
                <w:shd w:val="clear" w:color="auto" w:fill="FFFFFF"/>
              </w:rPr>
              <w:t>Tinkers Hill Farm</w:t>
            </w:r>
          </w:p>
          <w:p w14:paraId="5F3254E6" w14:textId="5B19DFC5" w:rsidR="00602930" w:rsidRDefault="00602930" w:rsidP="005C3EE0">
            <w:pPr>
              <w:rPr>
                <w:rFonts w:cs="Tahoma"/>
                <w:color w:val="000000"/>
                <w:shd w:val="clear" w:color="auto" w:fill="FFFFFF"/>
              </w:rPr>
            </w:pPr>
            <w:r>
              <w:rPr>
                <w:rFonts w:cs="Tahoma"/>
                <w:color w:val="000000"/>
                <w:shd w:val="clear" w:color="auto" w:fill="FFFFFF"/>
              </w:rPr>
              <w:t>The Street</w:t>
            </w:r>
          </w:p>
        </w:tc>
        <w:tc>
          <w:tcPr>
            <w:tcW w:w="3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FF11E" w14:textId="5717107E" w:rsidR="007F7AF8" w:rsidRPr="00A1321E" w:rsidRDefault="00602930" w:rsidP="00A1321E">
            <w:pPr>
              <w:rPr>
                <w:rFonts w:cs="Tahoma"/>
                <w:color w:val="000000"/>
                <w:shd w:val="clear" w:color="auto" w:fill="FFFFFF"/>
              </w:rPr>
            </w:pPr>
            <w:r w:rsidRPr="00602930">
              <w:rPr>
                <w:rFonts w:cs="Tahoma"/>
                <w:color w:val="000000"/>
                <w:shd w:val="clear" w:color="auto" w:fill="FFFFFF"/>
              </w:rPr>
              <w:t>Replacement windows (regularisation)</w:t>
            </w:r>
          </w:p>
        </w:tc>
        <w:tc>
          <w:tcPr>
            <w:tcW w:w="14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1E584" w14:textId="69C2D174" w:rsidR="007F7AF8" w:rsidRDefault="00444FE4" w:rsidP="005C3EE0">
            <w:r>
              <w:t>Awaiting Decision</w:t>
            </w:r>
          </w:p>
        </w:tc>
      </w:tr>
      <w:tr w:rsidR="00833ADE" w:rsidRPr="005C3EE0" w14:paraId="0E27AA48" w14:textId="77777777" w:rsidTr="007A6D7F"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27CAB" w14:textId="0ECF28F9" w:rsidR="00833ADE" w:rsidRDefault="00833ADE" w:rsidP="005C3EE0">
            <w:pPr>
              <w:rPr>
                <w:rFonts w:cs="Tahoma"/>
                <w:color w:val="000000"/>
                <w:shd w:val="clear" w:color="auto" w:fill="FFFFFF"/>
              </w:rPr>
            </w:pPr>
            <w:r>
              <w:rPr>
                <w:rFonts w:cs="Tahoma"/>
                <w:color w:val="000000"/>
                <w:shd w:val="clear" w:color="auto" w:fill="FFFFFF"/>
              </w:rPr>
              <w:t>19</w:t>
            </w:r>
            <w:r w:rsidRPr="00833ADE">
              <w:rPr>
                <w:rFonts w:cs="Tahoma"/>
                <w:color w:val="000000"/>
                <w:shd w:val="clear" w:color="auto" w:fill="FFFFFF"/>
                <w:vertAlign w:val="superscript"/>
              </w:rPr>
              <w:t>th</w:t>
            </w:r>
            <w:r>
              <w:rPr>
                <w:rFonts w:cs="Tahoma"/>
                <w:color w:val="000000"/>
                <w:shd w:val="clear" w:color="auto" w:fill="FFFFFF"/>
              </w:rPr>
              <w:t xml:space="preserve"> June 2026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57FD0" w14:textId="03157FBA" w:rsidR="00833ADE" w:rsidRDefault="00833ADE" w:rsidP="005C3EE0">
            <w:pPr>
              <w:rPr>
                <w:rFonts w:cs="Tahoma"/>
                <w:color w:val="000000"/>
                <w:shd w:val="clear" w:color="auto" w:fill="FFFFFF"/>
              </w:rPr>
            </w:pPr>
            <w:r>
              <w:rPr>
                <w:rFonts w:cs="Tahoma"/>
                <w:color w:val="000000"/>
                <w:shd w:val="clear" w:color="auto" w:fill="FFFFFF"/>
              </w:rPr>
              <w:t>3/</w:t>
            </w:r>
            <w:r w:rsidR="00B1066A">
              <w:rPr>
                <w:rFonts w:cs="Tahoma"/>
                <w:color w:val="000000"/>
                <w:shd w:val="clear" w:color="auto" w:fill="FFFFFF"/>
              </w:rPr>
              <w:t>26/0240/FUL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2D66A" w14:textId="77777777" w:rsidR="00833ADE" w:rsidRDefault="00B1066A" w:rsidP="005C3EE0">
            <w:pPr>
              <w:rPr>
                <w:rFonts w:cs="Tahoma"/>
                <w:color w:val="000000"/>
                <w:shd w:val="clear" w:color="auto" w:fill="FFFFFF"/>
              </w:rPr>
            </w:pPr>
            <w:r>
              <w:rPr>
                <w:rFonts w:cs="Tahoma"/>
                <w:color w:val="000000"/>
                <w:shd w:val="clear" w:color="auto" w:fill="FFFFFF"/>
              </w:rPr>
              <w:t>Hollybush</w:t>
            </w:r>
          </w:p>
          <w:p w14:paraId="22754AA5" w14:textId="24C6F6B3" w:rsidR="00B1066A" w:rsidRDefault="00B1066A" w:rsidP="005C3EE0">
            <w:pPr>
              <w:rPr>
                <w:rFonts w:cs="Tahoma"/>
                <w:color w:val="000000"/>
                <w:shd w:val="clear" w:color="auto" w:fill="FFFFFF"/>
              </w:rPr>
            </w:pPr>
            <w:r>
              <w:rPr>
                <w:rFonts w:cs="Tahoma"/>
                <w:color w:val="000000"/>
                <w:shd w:val="clear" w:color="auto" w:fill="FFFFFF"/>
              </w:rPr>
              <w:t>The Street</w:t>
            </w:r>
          </w:p>
        </w:tc>
        <w:tc>
          <w:tcPr>
            <w:tcW w:w="3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058FB" w14:textId="77777777" w:rsidR="00B1066A" w:rsidRPr="00B1066A" w:rsidRDefault="00B1066A" w:rsidP="00B1066A">
            <w:pPr>
              <w:rPr>
                <w:rFonts w:cs="Tahoma"/>
                <w:color w:val="000000"/>
                <w:shd w:val="clear" w:color="auto" w:fill="FFFFFF"/>
              </w:rPr>
            </w:pPr>
            <w:r w:rsidRPr="00B1066A">
              <w:rPr>
                <w:rFonts w:cs="Tahoma"/>
                <w:color w:val="000000"/>
                <w:shd w:val="clear" w:color="auto" w:fill="FFFFFF"/>
              </w:rPr>
              <w:t>Conversion and extension of pool house to single self-build and custom</w:t>
            </w:r>
          </w:p>
          <w:p w14:paraId="10A24EBB" w14:textId="77777777" w:rsidR="00B1066A" w:rsidRPr="00B1066A" w:rsidRDefault="00B1066A" w:rsidP="00B1066A">
            <w:pPr>
              <w:rPr>
                <w:rFonts w:cs="Tahoma"/>
                <w:color w:val="000000"/>
                <w:shd w:val="clear" w:color="auto" w:fill="FFFFFF"/>
              </w:rPr>
            </w:pPr>
            <w:r w:rsidRPr="00B1066A">
              <w:rPr>
                <w:rFonts w:cs="Tahoma"/>
                <w:color w:val="000000"/>
                <w:shd w:val="clear" w:color="auto" w:fill="FFFFFF"/>
              </w:rPr>
              <w:t>dwelling with the installation of air-source heat pump, solar panels and</w:t>
            </w:r>
          </w:p>
          <w:p w14:paraId="08BD6DFE" w14:textId="4DF798D7" w:rsidR="00833ADE" w:rsidRPr="00602930" w:rsidRDefault="00B1066A" w:rsidP="00A46EEF">
            <w:pPr>
              <w:rPr>
                <w:rFonts w:cs="Tahoma"/>
                <w:color w:val="000000"/>
                <w:shd w:val="clear" w:color="auto" w:fill="FFFFFF"/>
              </w:rPr>
            </w:pPr>
            <w:r w:rsidRPr="00B1066A">
              <w:rPr>
                <w:rFonts w:cs="Tahoma"/>
                <w:color w:val="000000"/>
                <w:shd w:val="clear" w:color="auto" w:fill="FFFFFF"/>
              </w:rPr>
              <w:t>rooflights, fenestration alteration.</w:t>
            </w:r>
          </w:p>
        </w:tc>
        <w:tc>
          <w:tcPr>
            <w:tcW w:w="14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158C7" w14:textId="48E7D9F2" w:rsidR="00833ADE" w:rsidRDefault="00922B07" w:rsidP="005C3EE0">
            <w:r>
              <w:t>Awaiting Decision</w:t>
            </w:r>
          </w:p>
        </w:tc>
      </w:tr>
      <w:tr w:rsidR="00C82517" w:rsidRPr="005C3EE0" w14:paraId="71F00801" w14:textId="77777777" w:rsidTr="007A6D7F"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F533C" w14:textId="7AD77BFA" w:rsidR="00C82517" w:rsidRDefault="00C82517" w:rsidP="005C3EE0">
            <w:pPr>
              <w:rPr>
                <w:rFonts w:cs="Tahoma"/>
                <w:color w:val="000000"/>
                <w:shd w:val="clear" w:color="auto" w:fill="FFFFFF"/>
              </w:rPr>
            </w:pPr>
            <w:r>
              <w:rPr>
                <w:rFonts w:cs="Tahoma"/>
                <w:color w:val="000000"/>
                <w:shd w:val="clear" w:color="auto" w:fill="FFFFFF"/>
              </w:rPr>
              <w:t>24</w:t>
            </w:r>
            <w:r w:rsidRPr="00C82517">
              <w:rPr>
                <w:rFonts w:cs="Tahoma"/>
                <w:color w:val="000000"/>
                <w:shd w:val="clear" w:color="auto" w:fill="FFFFFF"/>
                <w:vertAlign w:val="superscript"/>
              </w:rPr>
              <w:t>th</w:t>
            </w:r>
            <w:r>
              <w:rPr>
                <w:rFonts w:cs="Tahoma"/>
                <w:color w:val="000000"/>
                <w:shd w:val="clear" w:color="auto" w:fill="FFFFFF"/>
              </w:rPr>
              <w:t xml:space="preserve"> July 2026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91737" w14:textId="138F33F8" w:rsidR="00C82517" w:rsidRDefault="00691020" w:rsidP="005C3EE0">
            <w:pPr>
              <w:rPr>
                <w:rFonts w:cs="Tahoma"/>
                <w:color w:val="000000"/>
                <w:shd w:val="clear" w:color="auto" w:fill="FFFFFF"/>
              </w:rPr>
            </w:pPr>
            <w:r>
              <w:rPr>
                <w:rFonts w:cs="Tahoma"/>
                <w:color w:val="000000"/>
                <w:shd w:val="clear" w:color="auto" w:fill="FFFFFF"/>
              </w:rPr>
              <w:t>3/26/0941/HH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95268" w14:textId="77777777" w:rsidR="00C82517" w:rsidRDefault="00691020" w:rsidP="005C3EE0">
            <w:pPr>
              <w:rPr>
                <w:rFonts w:cs="Tahoma"/>
                <w:color w:val="000000"/>
                <w:shd w:val="clear" w:color="auto" w:fill="FFFFFF"/>
              </w:rPr>
            </w:pPr>
            <w:proofErr w:type="spellStart"/>
            <w:r>
              <w:rPr>
                <w:rFonts w:cs="Tahoma"/>
                <w:color w:val="000000"/>
                <w:shd w:val="clear" w:color="auto" w:fill="FFFFFF"/>
              </w:rPr>
              <w:t>Hixham</w:t>
            </w:r>
            <w:proofErr w:type="spellEnd"/>
            <w:r>
              <w:rPr>
                <w:rFonts w:cs="Tahoma"/>
                <w:color w:val="000000"/>
                <w:shd w:val="clear" w:color="auto" w:fill="FFFFFF"/>
              </w:rPr>
              <w:t xml:space="preserve"> Cottage</w:t>
            </w:r>
          </w:p>
          <w:p w14:paraId="371C5A8B" w14:textId="74A51D06" w:rsidR="00691020" w:rsidRDefault="00691020" w:rsidP="005C3EE0">
            <w:pPr>
              <w:rPr>
                <w:rFonts w:cs="Tahoma"/>
                <w:color w:val="000000"/>
                <w:shd w:val="clear" w:color="auto" w:fill="FFFFFF"/>
              </w:rPr>
            </w:pPr>
            <w:proofErr w:type="spellStart"/>
            <w:r>
              <w:rPr>
                <w:rFonts w:cs="Tahoma"/>
                <w:color w:val="000000"/>
                <w:shd w:val="clear" w:color="auto" w:fill="FFFFFF"/>
              </w:rPr>
              <w:t>Hixham</w:t>
            </w:r>
            <w:proofErr w:type="spellEnd"/>
            <w:r>
              <w:rPr>
                <w:rFonts w:cs="Tahoma"/>
                <w:color w:val="000000"/>
                <w:shd w:val="clear" w:color="auto" w:fill="FFFFFF"/>
              </w:rPr>
              <w:t xml:space="preserve"> Road</w:t>
            </w:r>
          </w:p>
        </w:tc>
        <w:tc>
          <w:tcPr>
            <w:tcW w:w="3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D29DB" w14:textId="77777777" w:rsidR="00691020" w:rsidRPr="00691020" w:rsidRDefault="00691020" w:rsidP="00691020">
            <w:pPr>
              <w:rPr>
                <w:rFonts w:cs="Tahoma"/>
                <w:color w:val="000000"/>
                <w:shd w:val="clear" w:color="auto" w:fill="FFFFFF"/>
              </w:rPr>
            </w:pPr>
            <w:r w:rsidRPr="00691020">
              <w:rPr>
                <w:rFonts w:cs="Tahoma"/>
                <w:color w:val="000000"/>
                <w:shd w:val="clear" w:color="auto" w:fill="FFFFFF"/>
              </w:rPr>
              <w:t>Proposed two storey rear extension, internal alterations and alterations to</w:t>
            </w:r>
          </w:p>
          <w:p w14:paraId="55CA5DDD" w14:textId="2EFBB81C" w:rsidR="00C82517" w:rsidRPr="00B1066A" w:rsidRDefault="00691020" w:rsidP="00691020">
            <w:pPr>
              <w:rPr>
                <w:rFonts w:cs="Tahoma"/>
                <w:color w:val="000000"/>
                <w:shd w:val="clear" w:color="auto" w:fill="FFFFFF"/>
              </w:rPr>
            </w:pPr>
            <w:r w:rsidRPr="00691020">
              <w:rPr>
                <w:rFonts w:cs="Tahoma"/>
                <w:color w:val="000000"/>
                <w:shd w:val="clear" w:color="auto" w:fill="FFFFFF"/>
              </w:rPr>
              <w:t>fenestration</w:t>
            </w:r>
          </w:p>
        </w:tc>
        <w:tc>
          <w:tcPr>
            <w:tcW w:w="14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FB92E" w14:textId="6D543E0B" w:rsidR="00C82517" w:rsidRDefault="004679F7" w:rsidP="005C3EE0">
            <w:r>
              <w:t>Granted with conditions</w:t>
            </w:r>
          </w:p>
        </w:tc>
      </w:tr>
      <w:tr w:rsidR="00C25172" w:rsidRPr="005C3EE0" w14:paraId="2C410AE3" w14:textId="77777777" w:rsidTr="007A6D7F"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BA9EC" w14:textId="679DF77B" w:rsidR="00C25172" w:rsidRDefault="00C25172" w:rsidP="005C3EE0">
            <w:pPr>
              <w:rPr>
                <w:rFonts w:cs="Tahoma"/>
                <w:color w:val="000000"/>
                <w:shd w:val="clear" w:color="auto" w:fill="FFFFFF"/>
              </w:rPr>
            </w:pPr>
            <w:r>
              <w:rPr>
                <w:rFonts w:cs="Tahoma"/>
                <w:color w:val="000000"/>
                <w:shd w:val="clear" w:color="auto" w:fill="FFFFFF"/>
              </w:rPr>
              <w:t>24</w:t>
            </w:r>
            <w:r w:rsidRPr="00C25172">
              <w:rPr>
                <w:rFonts w:cs="Tahoma"/>
                <w:color w:val="000000"/>
                <w:shd w:val="clear" w:color="auto" w:fill="FFFFFF"/>
                <w:vertAlign w:val="superscript"/>
              </w:rPr>
              <w:t>th</w:t>
            </w:r>
            <w:r>
              <w:rPr>
                <w:rFonts w:cs="Tahoma"/>
                <w:color w:val="000000"/>
                <w:shd w:val="clear" w:color="auto" w:fill="FFFFFF"/>
              </w:rPr>
              <w:t xml:space="preserve"> July 2026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29F0C" w14:textId="05331BC4" w:rsidR="00C25172" w:rsidRDefault="00C25172" w:rsidP="005C3EE0">
            <w:pPr>
              <w:rPr>
                <w:rFonts w:cs="Tahoma"/>
                <w:color w:val="000000"/>
                <w:shd w:val="clear" w:color="auto" w:fill="FFFFFF"/>
              </w:rPr>
            </w:pPr>
            <w:r>
              <w:rPr>
                <w:rFonts w:cs="Tahoma"/>
                <w:color w:val="000000"/>
                <w:shd w:val="clear" w:color="auto" w:fill="FFFFFF"/>
              </w:rPr>
              <w:t>3</w:t>
            </w:r>
            <w:r w:rsidR="00BA1A75">
              <w:rPr>
                <w:rFonts w:cs="Tahoma"/>
                <w:color w:val="000000"/>
                <w:shd w:val="clear" w:color="auto" w:fill="FFFFFF"/>
              </w:rPr>
              <w:t>/26/0942/LBC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F3BDF" w14:textId="77777777" w:rsidR="00C25172" w:rsidRDefault="00BA1A75" w:rsidP="005C3EE0">
            <w:pPr>
              <w:rPr>
                <w:rFonts w:cs="Tahoma"/>
                <w:color w:val="000000"/>
                <w:shd w:val="clear" w:color="auto" w:fill="FFFFFF"/>
              </w:rPr>
            </w:pPr>
            <w:proofErr w:type="spellStart"/>
            <w:r>
              <w:rPr>
                <w:rFonts w:cs="Tahoma"/>
                <w:color w:val="000000"/>
                <w:shd w:val="clear" w:color="auto" w:fill="FFFFFF"/>
              </w:rPr>
              <w:t>Hixham</w:t>
            </w:r>
            <w:proofErr w:type="spellEnd"/>
            <w:r>
              <w:rPr>
                <w:rFonts w:cs="Tahoma"/>
                <w:color w:val="000000"/>
                <w:shd w:val="clear" w:color="auto" w:fill="FFFFFF"/>
              </w:rPr>
              <w:t xml:space="preserve"> Cottage</w:t>
            </w:r>
          </w:p>
          <w:p w14:paraId="4C0C60CE" w14:textId="2050C2A7" w:rsidR="00BA1A75" w:rsidRDefault="00BA1A75" w:rsidP="005C3EE0">
            <w:pPr>
              <w:rPr>
                <w:rFonts w:cs="Tahoma"/>
                <w:color w:val="000000"/>
                <w:shd w:val="clear" w:color="auto" w:fill="FFFFFF"/>
              </w:rPr>
            </w:pPr>
            <w:proofErr w:type="spellStart"/>
            <w:r>
              <w:rPr>
                <w:rFonts w:cs="Tahoma"/>
                <w:color w:val="000000"/>
                <w:shd w:val="clear" w:color="auto" w:fill="FFFFFF"/>
              </w:rPr>
              <w:t>Hixham</w:t>
            </w:r>
            <w:proofErr w:type="spellEnd"/>
            <w:r>
              <w:rPr>
                <w:rFonts w:cs="Tahoma"/>
                <w:color w:val="000000"/>
                <w:shd w:val="clear" w:color="auto" w:fill="FFFFFF"/>
              </w:rPr>
              <w:t xml:space="preserve"> Road</w:t>
            </w:r>
          </w:p>
        </w:tc>
        <w:tc>
          <w:tcPr>
            <w:tcW w:w="3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B8D93" w14:textId="77777777" w:rsidR="00BA1A75" w:rsidRPr="00BA1A75" w:rsidRDefault="00BA1A75" w:rsidP="00BA1A75">
            <w:pPr>
              <w:rPr>
                <w:rFonts w:cs="Tahoma"/>
                <w:color w:val="000000"/>
                <w:shd w:val="clear" w:color="auto" w:fill="FFFFFF"/>
              </w:rPr>
            </w:pPr>
            <w:r w:rsidRPr="00BA1A75">
              <w:rPr>
                <w:rFonts w:cs="Tahoma"/>
                <w:color w:val="000000"/>
                <w:shd w:val="clear" w:color="auto" w:fill="FFFFFF"/>
              </w:rPr>
              <w:t>Listed building consent for a proposed two storey rear extension, internal</w:t>
            </w:r>
          </w:p>
          <w:p w14:paraId="11EAA9B0" w14:textId="39530915" w:rsidR="00C25172" w:rsidRPr="00691020" w:rsidRDefault="00BA1A75" w:rsidP="00BA1A75">
            <w:pPr>
              <w:rPr>
                <w:rFonts w:cs="Tahoma"/>
                <w:color w:val="000000"/>
                <w:shd w:val="clear" w:color="auto" w:fill="FFFFFF"/>
              </w:rPr>
            </w:pPr>
            <w:r w:rsidRPr="00BA1A75">
              <w:rPr>
                <w:rFonts w:cs="Tahoma"/>
                <w:color w:val="000000"/>
                <w:shd w:val="clear" w:color="auto" w:fill="FFFFFF"/>
              </w:rPr>
              <w:t>alterations and alterations to fenestration</w:t>
            </w:r>
          </w:p>
        </w:tc>
        <w:tc>
          <w:tcPr>
            <w:tcW w:w="14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C7929" w14:textId="0A4392CD" w:rsidR="00C25172" w:rsidRDefault="004679F7" w:rsidP="005C3EE0">
            <w:r>
              <w:t>Granted with conditions</w:t>
            </w:r>
          </w:p>
        </w:tc>
      </w:tr>
      <w:tr w:rsidR="0001796F" w:rsidRPr="005C3EE0" w14:paraId="49476CD8" w14:textId="77777777" w:rsidTr="007A6D7F"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C7240" w14:textId="6938972C" w:rsidR="0001796F" w:rsidRDefault="00A35B7C" w:rsidP="005C3EE0">
            <w:pPr>
              <w:rPr>
                <w:rFonts w:cs="Tahoma"/>
                <w:color w:val="000000"/>
                <w:shd w:val="clear" w:color="auto" w:fill="FFFFFF"/>
              </w:rPr>
            </w:pPr>
            <w:r>
              <w:rPr>
                <w:rFonts w:cs="Tahoma"/>
                <w:color w:val="000000"/>
                <w:shd w:val="clear" w:color="auto" w:fill="FFFFFF"/>
              </w:rPr>
              <w:lastRenderedPageBreak/>
              <w:t>18</w:t>
            </w:r>
            <w:r w:rsidRPr="00A35B7C">
              <w:rPr>
                <w:rFonts w:cs="Tahoma"/>
                <w:color w:val="000000"/>
                <w:shd w:val="clear" w:color="auto" w:fill="FFFFFF"/>
                <w:vertAlign w:val="superscript"/>
              </w:rPr>
              <w:t>th</w:t>
            </w:r>
            <w:r>
              <w:rPr>
                <w:rFonts w:cs="Tahoma"/>
                <w:color w:val="000000"/>
                <w:shd w:val="clear" w:color="auto" w:fill="FFFFFF"/>
              </w:rPr>
              <w:t xml:space="preserve"> August </w:t>
            </w:r>
          </w:p>
          <w:p w14:paraId="47DCFEED" w14:textId="38D1D27F" w:rsidR="00A35B7C" w:rsidRDefault="00A35B7C" w:rsidP="005C3EE0">
            <w:pPr>
              <w:rPr>
                <w:rFonts w:cs="Tahoma"/>
                <w:color w:val="000000"/>
                <w:shd w:val="clear" w:color="auto" w:fill="FFFFFF"/>
              </w:rPr>
            </w:pPr>
            <w:r>
              <w:rPr>
                <w:rFonts w:cs="Tahoma"/>
                <w:color w:val="000000"/>
                <w:shd w:val="clear" w:color="auto" w:fill="FFFFFF"/>
              </w:rPr>
              <w:t>2026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CAAAF" w14:textId="0E9620E7" w:rsidR="0001796F" w:rsidRDefault="00A35B7C" w:rsidP="005C3EE0">
            <w:pPr>
              <w:rPr>
                <w:rFonts w:cs="Tahoma"/>
                <w:color w:val="000000"/>
                <w:shd w:val="clear" w:color="auto" w:fill="FFFFFF"/>
              </w:rPr>
            </w:pPr>
            <w:r>
              <w:rPr>
                <w:rFonts w:cs="Tahoma"/>
                <w:color w:val="000000"/>
                <w:shd w:val="clear" w:color="auto" w:fill="FFFFFF"/>
              </w:rPr>
              <w:t>3/26/1100/HH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CB438" w14:textId="36D772E2" w:rsidR="0001796F" w:rsidRDefault="00B50044" w:rsidP="005C3EE0">
            <w:pPr>
              <w:rPr>
                <w:rFonts w:cs="Tahoma"/>
                <w:color w:val="000000"/>
                <w:shd w:val="clear" w:color="auto" w:fill="FFFFFF"/>
              </w:rPr>
            </w:pPr>
            <w:r>
              <w:rPr>
                <w:rFonts w:cs="Tahoma"/>
                <w:color w:val="000000"/>
                <w:shd w:val="clear" w:color="auto" w:fill="FFFFFF"/>
              </w:rPr>
              <w:t xml:space="preserve">22 </w:t>
            </w:r>
            <w:proofErr w:type="spellStart"/>
            <w:r>
              <w:rPr>
                <w:rFonts w:cs="Tahoma"/>
                <w:color w:val="000000"/>
                <w:shd w:val="clear" w:color="auto" w:fill="FFFFFF"/>
              </w:rPr>
              <w:t>Whitebarns</w:t>
            </w:r>
            <w:proofErr w:type="spellEnd"/>
          </w:p>
        </w:tc>
        <w:tc>
          <w:tcPr>
            <w:tcW w:w="3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B44E1" w14:textId="77777777" w:rsidR="00B50044" w:rsidRPr="00B50044" w:rsidRDefault="00B50044" w:rsidP="00B50044">
            <w:pPr>
              <w:rPr>
                <w:rFonts w:cs="Tahoma"/>
                <w:color w:val="000000"/>
                <w:shd w:val="clear" w:color="auto" w:fill="FFFFFF"/>
              </w:rPr>
            </w:pPr>
            <w:r w:rsidRPr="00B50044">
              <w:rPr>
                <w:rFonts w:cs="Tahoma"/>
                <w:color w:val="000000"/>
                <w:shd w:val="clear" w:color="auto" w:fill="FFFFFF"/>
              </w:rPr>
              <w:t>Part single/part two storey rear extension, two storey front extension and</w:t>
            </w:r>
          </w:p>
          <w:p w14:paraId="56BAAE78" w14:textId="1E6E4940" w:rsidR="0001796F" w:rsidRPr="00BA1A75" w:rsidRDefault="00B50044" w:rsidP="00B50044">
            <w:pPr>
              <w:rPr>
                <w:rFonts w:cs="Tahoma"/>
                <w:color w:val="000000"/>
                <w:shd w:val="clear" w:color="auto" w:fill="FFFFFF"/>
              </w:rPr>
            </w:pPr>
            <w:r w:rsidRPr="00B50044">
              <w:rPr>
                <w:rFonts w:cs="Tahoma"/>
                <w:color w:val="000000"/>
                <w:shd w:val="clear" w:color="auto" w:fill="FFFFFF"/>
              </w:rPr>
              <w:t>removal of rear conservatory</w:t>
            </w:r>
          </w:p>
        </w:tc>
        <w:tc>
          <w:tcPr>
            <w:tcW w:w="14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039B9" w14:textId="77777777" w:rsidR="0001796F" w:rsidRDefault="00321052" w:rsidP="005C3EE0">
            <w:r>
              <w:t>Awaiting</w:t>
            </w:r>
          </w:p>
          <w:p w14:paraId="52C42189" w14:textId="3B5D9C33" w:rsidR="00321052" w:rsidRDefault="00321052" w:rsidP="005C3EE0">
            <w:r>
              <w:t>Decision</w:t>
            </w:r>
          </w:p>
        </w:tc>
      </w:tr>
      <w:tr w:rsidR="008E18EF" w:rsidRPr="005C3EE0" w14:paraId="11620858" w14:textId="77777777" w:rsidTr="007A6D7F"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73A1F" w14:textId="6CF5EA9E" w:rsidR="008E18EF" w:rsidRDefault="00206639" w:rsidP="005C3EE0">
            <w:pPr>
              <w:rPr>
                <w:rFonts w:cs="Tahoma"/>
                <w:color w:val="000000"/>
                <w:shd w:val="clear" w:color="auto" w:fill="FFFFFF"/>
              </w:rPr>
            </w:pPr>
            <w:r>
              <w:rPr>
                <w:rFonts w:cs="Tahoma"/>
                <w:color w:val="000000"/>
                <w:shd w:val="clear" w:color="auto" w:fill="FFFFFF"/>
              </w:rPr>
              <w:t>16</w:t>
            </w:r>
            <w:r w:rsidRPr="00206639">
              <w:rPr>
                <w:rFonts w:cs="Tahoma"/>
                <w:color w:val="000000"/>
                <w:shd w:val="clear" w:color="auto" w:fill="FFFFFF"/>
                <w:vertAlign w:val="superscript"/>
              </w:rPr>
              <w:t>th</w:t>
            </w:r>
            <w:r>
              <w:rPr>
                <w:rFonts w:cs="Tahoma"/>
                <w:color w:val="000000"/>
                <w:shd w:val="clear" w:color="auto" w:fill="FFFFFF"/>
              </w:rPr>
              <w:t xml:space="preserve"> September 2026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D6E42" w14:textId="43C44957" w:rsidR="008E18EF" w:rsidRDefault="00206639" w:rsidP="005C3EE0">
            <w:pPr>
              <w:rPr>
                <w:rFonts w:cs="Tahoma"/>
                <w:color w:val="000000"/>
                <w:shd w:val="clear" w:color="auto" w:fill="FFFFFF"/>
              </w:rPr>
            </w:pPr>
            <w:r>
              <w:rPr>
                <w:rFonts w:cs="Tahoma"/>
                <w:color w:val="000000"/>
                <w:shd w:val="clear" w:color="auto" w:fill="FFFFFF"/>
              </w:rPr>
              <w:t>3/26/1223/HH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0DE35" w14:textId="77777777" w:rsidR="008E18EF" w:rsidRDefault="00206639" w:rsidP="005C3EE0">
            <w:pPr>
              <w:rPr>
                <w:rFonts w:cs="Tahoma"/>
                <w:color w:val="000000"/>
                <w:shd w:val="clear" w:color="auto" w:fill="FFFFFF"/>
              </w:rPr>
            </w:pPr>
            <w:proofErr w:type="spellStart"/>
            <w:r>
              <w:rPr>
                <w:rFonts w:cs="Tahoma"/>
                <w:color w:val="000000"/>
                <w:shd w:val="clear" w:color="auto" w:fill="FFFFFF"/>
              </w:rPr>
              <w:t>Ashbourn</w:t>
            </w:r>
            <w:proofErr w:type="spellEnd"/>
          </w:p>
          <w:p w14:paraId="16CBC042" w14:textId="37B85EC9" w:rsidR="00206639" w:rsidRDefault="00206639" w:rsidP="005C3EE0">
            <w:pPr>
              <w:rPr>
                <w:rFonts w:cs="Tahoma"/>
                <w:color w:val="000000"/>
                <w:shd w:val="clear" w:color="auto" w:fill="FFFFFF"/>
              </w:rPr>
            </w:pPr>
            <w:r>
              <w:rPr>
                <w:rFonts w:cs="Tahoma"/>
                <w:color w:val="000000"/>
                <w:shd w:val="clear" w:color="auto" w:fill="FFFFFF"/>
              </w:rPr>
              <w:t>The Street</w:t>
            </w:r>
          </w:p>
        </w:tc>
        <w:tc>
          <w:tcPr>
            <w:tcW w:w="3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B5522" w14:textId="64744C41" w:rsidR="008E18EF" w:rsidRPr="00B50044" w:rsidRDefault="00206639" w:rsidP="00B50044">
            <w:pPr>
              <w:rPr>
                <w:rFonts w:cs="Tahoma"/>
                <w:color w:val="000000"/>
                <w:shd w:val="clear" w:color="auto" w:fill="FFFFFF"/>
              </w:rPr>
            </w:pPr>
            <w:r w:rsidRPr="00206639">
              <w:rPr>
                <w:rFonts w:cs="Tahoma"/>
                <w:color w:val="000000"/>
                <w:shd w:val="clear" w:color="auto" w:fill="FFFFFF"/>
              </w:rPr>
              <w:t>Installation of two air conditioning units to side elevation</w:t>
            </w:r>
          </w:p>
        </w:tc>
        <w:tc>
          <w:tcPr>
            <w:tcW w:w="14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DB2D2" w14:textId="5C6B0631" w:rsidR="008E18EF" w:rsidRDefault="00206639" w:rsidP="005C3EE0">
            <w:r>
              <w:t>Comments by</w:t>
            </w:r>
            <w:r w:rsidR="00A50EFA">
              <w:t xml:space="preserve"> 7</w:t>
            </w:r>
            <w:r w:rsidR="00A50EFA" w:rsidRPr="00A50EFA">
              <w:rPr>
                <w:vertAlign w:val="superscript"/>
              </w:rPr>
              <w:t>th</w:t>
            </w:r>
            <w:r w:rsidR="00A50EFA">
              <w:t xml:space="preserve"> October</w:t>
            </w:r>
          </w:p>
        </w:tc>
      </w:tr>
    </w:tbl>
    <w:p w14:paraId="63107FCB" w14:textId="77777777" w:rsidR="00DF178E" w:rsidRDefault="00DF178E"/>
    <w:sectPr w:rsidR="00DF178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311851" w14:textId="77777777" w:rsidR="000A23D5" w:rsidRDefault="000A23D5" w:rsidP="00BA065D">
      <w:pPr>
        <w:spacing w:after="0" w:line="240" w:lineRule="auto"/>
      </w:pPr>
      <w:r>
        <w:separator/>
      </w:r>
    </w:p>
  </w:endnote>
  <w:endnote w:type="continuationSeparator" w:id="0">
    <w:p w14:paraId="31A96720" w14:textId="77777777" w:rsidR="000A23D5" w:rsidRDefault="000A23D5" w:rsidP="00BA06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aguet Script">
    <w:charset w:val="00"/>
    <w:family w:val="auto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3325EA" w14:textId="77777777" w:rsidR="00BA065D" w:rsidRDefault="00BA065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AE0F98" w14:textId="77777777" w:rsidR="00796781" w:rsidRDefault="00796781">
    <w:pPr>
      <w:pStyle w:val="Footer"/>
      <w:jc w:val="center"/>
      <w:rPr>
        <w:color w:val="156082" w:themeColor="accent1"/>
      </w:rPr>
    </w:pPr>
    <w:r>
      <w:rPr>
        <w:color w:val="156082" w:themeColor="accent1"/>
      </w:rPr>
      <w:t xml:space="preserve">Page </w:t>
    </w:r>
    <w:r>
      <w:rPr>
        <w:color w:val="156082" w:themeColor="accent1"/>
      </w:rPr>
      <w:fldChar w:fldCharType="begin"/>
    </w:r>
    <w:r>
      <w:rPr>
        <w:color w:val="156082" w:themeColor="accent1"/>
      </w:rPr>
      <w:instrText>PAGE  \* Arabic  \* MERGEFORMAT</w:instrText>
    </w:r>
    <w:r>
      <w:rPr>
        <w:color w:val="156082" w:themeColor="accent1"/>
      </w:rPr>
      <w:fldChar w:fldCharType="separate"/>
    </w:r>
    <w:r>
      <w:rPr>
        <w:color w:val="156082" w:themeColor="accent1"/>
      </w:rPr>
      <w:t>2</w:t>
    </w:r>
    <w:r>
      <w:rPr>
        <w:color w:val="156082" w:themeColor="accent1"/>
      </w:rPr>
      <w:fldChar w:fldCharType="end"/>
    </w:r>
    <w:r>
      <w:rPr>
        <w:color w:val="156082" w:themeColor="accent1"/>
      </w:rPr>
      <w:t xml:space="preserve"> of </w:t>
    </w:r>
    <w:r>
      <w:rPr>
        <w:color w:val="156082" w:themeColor="accent1"/>
      </w:rPr>
      <w:fldChar w:fldCharType="begin"/>
    </w:r>
    <w:r>
      <w:rPr>
        <w:color w:val="156082" w:themeColor="accent1"/>
      </w:rPr>
      <w:instrText>NUMPAGES  \* Arabic  \* MERGEFORMAT</w:instrText>
    </w:r>
    <w:r>
      <w:rPr>
        <w:color w:val="156082" w:themeColor="accent1"/>
      </w:rPr>
      <w:fldChar w:fldCharType="separate"/>
    </w:r>
    <w:r>
      <w:rPr>
        <w:color w:val="156082" w:themeColor="accent1"/>
      </w:rPr>
      <w:t>2</w:t>
    </w:r>
    <w:r>
      <w:rPr>
        <w:color w:val="156082" w:themeColor="accent1"/>
      </w:rPr>
      <w:fldChar w:fldCharType="end"/>
    </w:r>
  </w:p>
  <w:p w14:paraId="60EA869C" w14:textId="77777777" w:rsidR="00BA065D" w:rsidRDefault="00BA065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7970D9" w14:textId="77777777" w:rsidR="00BA065D" w:rsidRDefault="00BA065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3697FA" w14:textId="77777777" w:rsidR="000A23D5" w:rsidRDefault="000A23D5" w:rsidP="00BA065D">
      <w:pPr>
        <w:spacing w:after="0" w:line="240" w:lineRule="auto"/>
      </w:pPr>
      <w:r>
        <w:separator/>
      </w:r>
    </w:p>
  </w:footnote>
  <w:footnote w:type="continuationSeparator" w:id="0">
    <w:p w14:paraId="53C3B49A" w14:textId="77777777" w:rsidR="000A23D5" w:rsidRDefault="000A23D5" w:rsidP="00BA06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33245E" w14:textId="77777777" w:rsidR="00BA065D" w:rsidRDefault="00BA065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88BE14" w14:textId="77777777" w:rsidR="00BA065D" w:rsidRDefault="00BA065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C55AEF" w14:textId="77777777" w:rsidR="00BA065D" w:rsidRDefault="00BA065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F17438"/>
    <w:multiLevelType w:val="hybridMultilevel"/>
    <w:tmpl w:val="5A8413B0"/>
    <w:lvl w:ilvl="0" w:tplc="08090017">
      <w:start w:val="1"/>
      <w:numFmt w:val="lowerLetter"/>
      <w:lvlText w:val="%1)"/>
      <w:lvlJc w:val="left"/>
      <w:pPr>
        <w:ind w:left="643" w:hanging="360"/>
      </w:pPr>
    </w:lvl>
    <w:lvl w:ilvl="1" w:tplc="08090019">
      <w:start w:val="1"/>
      <w:numFmt w:val="lowerLetter"/>
      <w:lvlText w:val="%2."/>
      <w:lvlJc w:val="left"/>
      <w:pPr>
        <w:ind w:left="1363" w:hanging="360"/>
      </w:pPr>
    </w:lvl>
    <w:lvl w:ilvl="2" w:tplc="0809001B">
      <w:start w:val="1"/>
      <w:numFmt w:val="lowerRoman"/>
      <w:lvlText w:val="%3."/>
      <w:lvlJc w:val="right"/>
      <w:pPr>
        <w:ind w:left="2083" w:hanging="180"/>
      </w:pPr>
    </w:lvl>
    <w:lvl w:ilvl="3" w:tplc="0809000F">
      <w:start w:val="1"/>
      <w:numFmt w:val="decimal"/>
      <w:lvlText w:val="%4."/>
      <w:lvlJc w:val="left"/>
      <w:pPr>
        <w:ind w:left="2803" w:hanging="360"/>
      </w:pPr>
    </w:lvl>
    <w:lvl w:ilvl="4" w:tplc="08090019">
      <w:start w:val="1"/>
      <w:numFmt w:val="lowerLetter"/>
      <w:lvlText w:val="%5."/>
      <w:lvlJc w:val="left"/>
      <w:pPr>
        <w:ind w:left="3523" w:hanging="360"/>
      </w:pPr>
    </w:lvl>
    <w:lvl w:ilvl="5" w:tplc="0809001B">
      <w:start w:val="1"/>
      <w:numFmt w:val="lowerRoman"/>
      <w:lvlText w:val="%6."/>
      <w:lvlJc w:val="right"/>
      <w:pPr>
        <w:ind w:left="4243" w:hanging="180"/>
      </w:pPr>
    </w:lvl>
    <w:lvl w:ilvl="6" w:tplc="0809000F">
      <w:start w:val="1"/>
      <w:numFmt w:val="decimal"/>
      <w:lvlText w:val="%7."/>
      <w:lvlJc w:val="left"/>
      <w:pPr>
        <w:ind w:left="4963" w:hanging="360"/>
      </w:pPr>
    </w:lvl>
    <w:lvl w:ilvl="7" w:tplc="08090019">
      <w:start w:val="1"/>
      <w:numFmt w:val="lowerLetter"/>
      <w:lvlText w:val="%8."/>
      <w:lvlJc w:val="left"/>
      <w:pPr>
        <w:ind w:left="5683" w:hanging="360"/>
      </w:pPr>
    </w:lvl>
    <w:lvl w:ilvl="8" w:tplc="0809001B">
      <w:start w:val="1"/>
      <w:numFmt w:val="lowerRoman"/>
      <w:lvlText w:val="%9."/>
      <w:lvlJc w:val="right"/>
      <w:pPr>
        <w:ind w:left="6403" w:hanging="180"/>
      </w:pPr>
    </w:lvl>
  </w:abstractNum>
  <w:abstractNum w:abstractNumId="1" w15:restartNumberingAfterBreak="0">
    <w:nsid w:val="1F0243BB"/>
    <w:multiLevelType w:val="hybridMultilevel"/>
    <w:tmpl w:val="3D3A63E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5CD58AD"/>
    <w:multiLevelType w:val="hybridMultilevel"/>
    <w:tmpl w:val="363849FE"/>
    <w:lvl w:ilvl="0" w:tplc="08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3" w15:restartNumberingAfterBreak="0">
    <w:nsid w:val="2EC16E6F"/>
    <w:multiLevelType w:val="hybridMultilevel"/>
    <w:tmpl w:val="7C4E332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7E7642F"/>
    <w:multiLevelType w:val="hybridMultilevel"/>
    <w:tmpl w:val="4AA05B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ED257A"/>
    <w:multiLevelType w:val="hybridMultilevel"/>
    <w:tmpl w:val="E864E770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174CC1"/>
    <w:multiLevelType w:val="hybridMultilevel"/>
    <w:tmpl w:val="7E563C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520424A"/>
    <w:multiLevelType w:val="hybridMultilevel"/>
    <w:tmpl w:val="E9144C8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500F7D"/>
    <w:multiLevelType w:val="hybridMultilevel"/>
    <w:tmpl w:val="D1F8906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2879A6"/>
    <w:multiLevelType w:val="hybridMultilevel"/>
    <w:tmpl w:val="2D684C6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750471DB"/>
    <w:multiLevelType w:val="hybridMultilevel"/>
    <w:tmpl w:val="7ECA825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790F7F46"/>
    <w:multiLevelType w:val="hybridMultilevel"/>
    <w:tmpl w:val="D44ACB06"/>
    <w:lvl w:ilvl="0" w:tplc="08090001">
      <w:start w:val="1"/>
      <w:numFmt w:val="bullet"/>
      <w:lvlText w:val=""/>
      <w:lvlJc w:val="left"/>
      <w:pPr>
        <w:ind w:left="148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0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2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4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6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8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0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2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44" w:hanging="360"/>
      </w:pPr>
      <w:rPr>
        <w:rFonts w:ascii="Wingdings" w:hAnsi="Wingdings" w:hint="default"/>
      </w:rPr>
    </w:lvl>
  </w:abstractNum>
  <w:abstractNum w:abstractNumId="12" w15:restartNumberingAfterBreak="0">
    <w:nsid w:val="794C30DB"/>
    <w:multiLevelType w:val="hybridMultilevel"/>
    <w:tmpl w:val="E864E77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331034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740770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94174301">
    <w:abstractNumId w:val="3"/>
  </w:num>
  <w:num w:numId="4" w16cid:durableId="894120189">
    <w:abstractNumId w:val="2"/>
  </w:num>
  <w:num w:numId="5" w16cid:durableId="201060040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4376064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328944745">
    <w:abstractNumId w:val="0"/>
  </w:num>
  <w:num w:numId="8" w16cid:durableId="2050915141">
    <w:abstractNumId w:val="5"/>
  </w:num>
  <w:num w:numId="9" w16cid:durableId="830024773">
    <w:abstractNumId w:val="2"/>
  </w:num>
  <w:num w:numId="10" w16cid:durableId="1229422102">
    <w:abstractNumId w:val="9"/>
  </w:num>
  <w:num w:numId="11" w16cid:durableId="1467695609">
    <w:abstractNumId w:val="1"/>
  </w:num>
  <w:num w:numId="12" w16cid:durableId="570192883">
    <w:abstractNumId w:val="11"/>
  </w:num>
  <w:num w:numId="13" w16cid:durableId="914172428">
    <w:abstractNumId w:val="4"/>
  </w:num>
  <w:num w:numId="14" w16cid:durableId="1017998449">
    <w:abstractNumId w:val="10"/>
  </w:num>
  <w:num w:numId="15" w16cid:durableId="86043938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78E"/>
    <w:rsid w:val="00001810"/>
    <w:rsid w:val="0000425C"/>
    <w:rsid w:val="00011279"/>
    <w:rsid w:val="0001386A"/>
    <w:rsid w:val="0001796F"/>
    <w:rsid w:val="00017AB0"/>
    <w:rsid w:val="0003098D"/>
    <w:rsid w:val="000333D1"/>
    <w:rsid w:val="00033FC9"/>
    <w:rsid w:val="000341D5"/>
    <w:rsid w:val="000625C5"/>
    <w:rsid w:val="00062A45"/>
    <w:rsid w:val="00066684"/>
    <w:rsid w:val="00074DB3"/>
    <w:rsid w:val="00097202"/>
    <w:rsid w:val="000A23D5"/>
    <w:rsid w:val="000A55B0"/>
    <w:rsid w:val="000A5C64"/>
    <w:rsid w:val="000B3526"/>
    <w:rsid w:val="000B7BAD"/>
    <w:rsid w:val="000D2C89"/>
    <w:rsid w:val="000F7EAD"/>
    <w:rsid w:val="001116CC"/>
    <w:rsid w:val="00154FE3"/>
    <w:rsid w:val="00176EA0"/>
    <w:rsid w:val="00180074"/>
    <w:rsid w:val="00194FB8"/>
    <w:rsid w:val="001C3E1F"/>
    <w:rsid w:val="001C7AD2"/>
    <w:rsid w:val="001D09E5"/>
    <w:rsid w:val="001D342A"/>
    <w:rsid w:val="001D51C4"/>
    <w:rsid w:val="001F0597"/>
    <w:rsid w:val="00206639"/>
    <w:rsid w:val="00225B75"/>
    <w:rsid w:val="00233624"/>
    <w:rsid w:val="0023790E"/>
    <w:rsid w:val="00237FBB"/>
    <w:rsid w:val="002462DA"/>
    <w:rsid w:val="00254B7F"/>
    <w:rsid w:val="00257C75"/>
    <w:rsid w:val="002621FA"/>
    <w:rsid w:val="002926D4"/>
    <w:rsid w:val="00297477"/>
    <w:rsid w:val="002A30BC"/>
    <w:rsid w:val="002B17C5"/>
    <w:rsid w:val="002B3238"/>
    <w:rsid w:val="002C3EDC"/>
    <w:rsid w:val="002D6CF7"/>
    <w:rsid w:val="002E2A63"/>
    <w:rsid w:val="002E3833"/>
    <w:rsid w:val="002E674F"/>
    <w:rsid w:val="00301FD4"/>
    <w:rsid w:val="00303BFF"/>
    <w:rsid w:val="0032083A"/>
    <w:rsid w:val="00321052"/>
    <w:rsid w:val="00326D12"/>
    <w:rsid w:val="00333F12"/>
    <w:rsid w:val="00336634"/>
    <w:rsid w:val="00347193"/>
    <w:rsid w:val="0035186C"/>
    <w:rsid w:val="003569D0"/>
    <w:rsid w:val="00360B0C"/>
    <w:rsid w:val="00367740"/>
    <w:rsid w:val="00392C3D"/>
    <w:rsid w:val="003976F8"/>
    <w:rsid w:val="003B489A"/>
    <w:rsid w:val="003C775F"/>
    <w:rsid w:val="003C78D2"/>
    <w:rsid w:val="003F3C95"/>
    <w:rsid w:val="003F5770"/>
    <w:rsid w:val="00414D6B"/>
    <w:rsid w:val="0041530B"/>
    <w:rsid w:val="00420ED1"/>
    <w:rsid w:val="004248F5"/>
    <w:rsid w:val="00432F62"/>
    <w:rsid w:val="00444FE4"/>
    <w:rsid w:val="004464F8"/>
    <w:rsid w:val="00446DFF"/>
    <w:rsid w:val="00460315"/>
    <w:rsid w:val="004679F7"/>
    <w:rsid w:val="00484D5B"/>
    <w:rsid w:val="00486CC6"/>
    <w:rsid w:val="004C04ED"/>
    <w:rsid w:val="004C3A70"/>
    <w:rsid w:val="004D3EF6"/>
    <w:rsid w:val="004E2520"/>
    <w:rsid w:val="004E67A6"/>
    <w:rsid w:val="004E7399"/>
    <w:rsid w:val="00500EFF"/>
    <w:rsid w:val="0050766D"/>
    <w:rsid w:val="00515629"/>
    <w:rsid w:val="00517B67"/>
    <w:rsid w:val="005406DC"/>
    <w:rsid w:val="00552FD4"/>
    <w:rsid w:val="00565EC0"/>
    <w:rsid w:val="0057124F"/>
    <w:rsid w:val="00580EA4"/>
    <w:rsid w:val="005927FC"/>
    <w:rsid w:val="005B3E46"/>
    <w:rsid w:val="005C3EE0"/>
    <w:rsid w:val="005C71A5"/>
    <w:rsid w:val="005D2142"/>
    <w:rsid w:val="005F4508"/>
    <w:rsid w:val="00602930"/>
    <w:rsid w:val="00602FE0"/>
    <w:rsid w:val="006545BD"/>
    <w:rsid w:val="00660F93"/>
    <w:rsid w:val="00686C51"/>
    <w:rsid w:val="00691020"/>
    <w:rsid w:val="006B11E9"/>
    <w:rsid w:val="006B15D9"/>
    <w:rsid w:val="006D25C8"/>
    <w:rsid w:val="007012D2"/>
    <w:rsid w:val="0070179E"/>
    <w:rsid w:val="00722D83"/>
    <w:rsid w:val="00732CF9"/>
    <w:rsid w:val="00733C51"/>
    <w:rsid w:val="00737472"/>
    <w:rsid w:val="007738E2"/>
    <w:rsid w:val="0077584E"/>
    <w:rsid w:val="007915BE"/>
    <w:rsid w:val="00796781"/>
    <w:rsid w:val="00797F75"/>
    <w:rsid w:val="007A29B9"/>
    <w:rsid w:val="007A4B9C"/>
    <w:rsid w:val="007A608A"/>
    <w:rsid w:val="007B706A"/>
    <w:rsid w:val="007B79F3"/>
    <w:rsid w:val="007C3FBD"/>
    <w:rsid w:val="007F422C"/>
    <w:rsid w:val="007F7AF8"/>
    <w:rsid w:val="00801E5F"/>
    <w:rsid w:val="0081673B"/>
    <w:rsid w:val="00833ADE"/>
    <w:rsid w:val="00851778"/>
    <w:rsid w:val="008733C2"/>
    <w:rsid w:val="00876011"/>
    <w:rsid w:val="008768A7"/>
    <w:rsid w:val="00883357"/>
    <w:rsid w:val="0089420E"/>
    <w:rsid w:val="008A041D"/>
    <w:rsid w:val="008B2ADC"/>
    <w:rsid w:val="008C75DC"/>
    <w:rsid w:val="008D3592"/>
    <w:rsid w:val="008E0D71"/>
    <w:rsid w:val="008E18EF"/>
    <w:rsid w:val="00901C58"/>
    <w:rsid w:val="0091446C"/>
    <w:rsid w:val="0092279B"/>
    <w:rsid w:val="00922B07"/>
    <w:rsid w:val="00925F68"/>
    <w:rsid w:val="00936514"/>
    <w:rsid w:val="00936F28"/>
    <w:rsid w:val="00985AD7"/>
    <w:rsid w:val="009B27F0"/>
    <w:rsid w:val="009E44AE"/>
    <w:rsid w:val="009E59A1"/>
    <w:rsid w:val="00A06088"/>
    <w:rsid w:val="00A1321E"/>
    <w:rsid w:val="00A13BEB"/>
    <w:rsid w:val="00A13D9F"/>
    <w:rsid w:val="00A14F16"/>
    <w:rsid w:val="00A232E8"/>
    <w:rsid w:val="00A30B52"/>
    <w:rsid w:val="00A35B7C"/>
    <w:rsid w:val="00A37CC3"/>
    <w:rsid w:val="00A46687"/>
    <w:rsid w:val="00A46EEF"/>
    <w:rsid w:val="00A50EFA"/>
    <w:rsid w:val="00A75E8A"/>
    <w:rsid w:val="00A77A5F"/>
    <w:rsid w:val="00A80241"/>
    <w:rsid w:val="00A876A4"/>
    <w:rsid w:val="00AA32FB"/>
    <w:rsid w:val="00AA648A"/>
    <w:rsid w:val="00AB21CD"/>
    <w:rsid w:val="00AC056F"/>
    <w:rsid w:val="00AD4428"/>
    <w:rsid w:val="00AD658F"/>
    <w:rsid w:val="00AE0696"/>
    <w:rsid w:val="00AF42D7"/>
    <w:rsid w:val="00B1066A"/>
    <w:rsid w:val="00B11C14"/>
    <w:rsid w:val="00B32BC2"/>
    <w:rsid w:val="00B450E0"/>
    <w:rsid w:val="00B50044"/>
    <w:rsid w:val="00B50D72"/>
    <w:rsid w:val="00B51177"/>
    <w:rsid w:val="00B54056"/>
    <w:rsid w:val="00B552E1"/>
    <w:rsid w:val="00B6248E"/>
    <w:rsid w:val="00B93F26"/>
    <w:rsid w:val="00B9493B"/>
    <w:rsid w:val="00B94F25"/>
    <w:rsid w:val="00B977C9"/>
    <w:rsid w:val="00BA065D"/>
    <w:rsid w:val="00BA1A75"/>
    <w:rsid w:val="00BB4FB7"/>
    <w:rsid w:val="00BB5902"/>
    <w:rsid w:val="00BC5337"/>
    <w:rsid w:val="00BE097B"/>
    <w:rsid w:val="00BE20D6"/>
    <w:rsid w:val="00BE3ABA"/>
    <w:rsid w:val="00BE72CD"/>
    <w:rsid w:val="00C25172"/>
    <w:rsid w:val="00C3573A"/>
    <w:rsid w:val="00C6285C"/>
    <w:rsid w:val="00C63C8A"/>
    <w:rsid w:val="00C653B8"/>
    <w:rsid w:val="00C803A6"/>
    <w:rsid w:val="00C82517"/>
    <w:rsid w:val="00C840A4"/>
    <w:rsid w:val="00C9617E"/>
    <w:rsid w:val="00CF196C"/>
    <w:rsid w:val="00CF3EF8"/>
    <w:rsid w:val="00D10C21"/>
    <w:rsid w:val="00D157D0"/>
    <w:rsid w:val="00D17209"/>
    <w:rsid w:val="00D221A5"/>
    <w:rsid w:val="00D347F1"/>
    <w:rsid w:val="00D47B3B"/>
    <w:rsid w:val="00D82F30"/>
    <w:rsid w:val="00DA19F4"/>
    <w:rsid w:val="00DA246D"/>
    <w:rsid w:val="00DB0826"/>
    <w:rsid w:val="00DC23E0"/>
    <w:rsid w:val="00DC4E6A"/>
    <w:rsid w:val="00DD0B27"/>
    <w:rsid w:val="00DF00B0"/>
    <w:rsid w:val="00DF178E"/>
    <w:rsid w:val="00DF361D"/>
    <w:rsid w:val="00E0277E"/>
    <w:rsid w:val="00E128FF"/>
    <w:rsid w:val="00E25DDB"/>
    <w:rsid w:val="00E26404"/>
    <w:rsid w:val="00E345A0"/>
    <w:rsid w:val="00E525AC"/>
    <w:rsid w:val="00E5338B"/>
    <w:rsid w:val="00E756A0"/>
    <w:rsid w:val="00E9218C"/>
    <w:rsid w:val="00EA1F73"/>
    <w:rsid w:val="00EE47D0"/>
    <w:rsid w:val="00F016E0"/>
    <w:rsid w:val="00F04FEA"/>
    <w:rsid w:val="00F07F1B"/>
    <w:rsid w:val="00F131D9"/>
    <w:rsid w:val="00F14BB3"/>
    <w:rsid w:val="00F36FD0"/>
    <w:rsid w:val="00F40657"/>
    <w:rsid w:val="00F40BFB"/>
    <w:rsid w:val="00F47861"/>
    <w:rsid w:val="00F50CC4"/>
    <w:rsid w:val="00F71FCB"/>
    <w:rsid w:val="00F81CD5"/>
    <w:rsid w:val="00F900D3"/>
    <w:rsid w:val="00F96284"/>
    <w:rsid w:val="00F97C98"/>
    <w:rsid w:val="00FC1966"/>
    <w:rsid w:val="00FC58F9"/>
    <w:rsid w:val="00FD2283"/>
    <w:rsid w:val="00FF3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25A75D"/>
  <w15:chartTrackingRefBased/>
  <w15:docId w15:val="{B561847F-F189-44CE-B188-B3BAA7556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F17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F17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F178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F17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F178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F17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F17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F17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F17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F178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F178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F178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F178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F178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F178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F178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F178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F17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F17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F17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F17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F17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F17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F17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F178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F178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17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178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F178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DF178E"/>
    <w:pPr>
      <w:spacing w:after="0" w:line="240" w:lineRule="auto"/>
    </w:pPr>
    <w:rPr>
      <w:rFonts w:ascii="Aptos" w:eastAsia="Aptos" w:hAnsi="Aptos" w:cs="Times New Roman"/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Light1">
    <w:name w:val="Table Grid Light1"/>
    <w:basedOn w:val="TableNormal"/>
    <w:next w:val="TableGridLight"/>
    <w:uiPriority w:val="40"/>
    <w:rsid w:val="00DF178E"/>
    <w:pPr>
      <w:spacing w:after="0" w:line="240" w:lineRule="auto"/>
    </w:pPr>
    <w:rPr>
      <w:rFonts w:ascii="Aptos" w:eastAsia="Aptos" w:hAnsi="Aptos" w:cs="Times New Roman"/>
      <w:sz w:val="22"/>
      <w:szCs w:val="22"/>
    </w:rPr>
    <w:tblPr>
      <w:tblInd w:w="0" w:type="nil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TableGridLight">
    <w:name w:val="Grid Table Light"/>
    <w:basedOn w:val="TableNormal"/>
    <w:uiPriority w:val="40"/>
    <w:rsid w:val="00DF178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NoSpacing">
    <w:name w:val="No Spacing"/>
    <w:uiPriority w:val="1"/>
    <w:qFormat/>
    <w:rsid w:val="00AA648A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BA06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A065D"/>
  </w:style>
  <w:style w:type="paragraph" w:styleId="Footer">
    <w:name w:val="footer"/>
    <w:basedOn w:val="Normal"/>
    <w:link w:val="FooterChar"/>
    <w:uiPriority w:val="99"/>
    <w:unhideWhenUsed/>
    <w:rsid w:val="00BA06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A06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377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1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898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75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14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urneuxpelham-pc.gov.uk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3</Pages>
  <Words>627</Words>
  <Characters>3580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Yvonne Merritt</dc:creator>
  <cp:keywords/>
  <dc:description/>
  <cp:lastModifiedBy>Yvonne Merritt</cp:lastModifiedBy>
  <cp:revision>37</cp:revision>
  <cp:lastPrinted>2026-05-26T12:08:00Z</cp:lastPrinted>
  <dcterms:created xsi:type="dcterms:W3CDTF">2026-07-23T09:09:00Z</dcterms:created>
  <dcterms:modified xsi:type="dcterms:W3CDTF">2026-09-24T11:06:00Z</dcterms:modified>
</cp:coreProperties>
</file>